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0B" w:rsidRDefault="00C42C0B" w:rsidP="00C42C0B">
      <w:pPr>
        <w:jc w:val="center"/>
        <w:rPr>
          <w:rFonts w:ascii="Verdana" w:eastAsia="Times New Roman" w:hAnsi="Verdana"/>
          <w:b/>
          <w:sz w:val="28"/>
          <w:szCs w:val="28"/>
        </w:rPr>
      </w:pPr>
      <w:r>
        <w:rPr>
          <w:rFonts w:ascii="Verdana" w:hAnsi="Verdana"/>
          <w:b/>
          <w:sz w:val="28"/>
          <w:szCs w:val="28"/>
        </w:rPr>
        <w:t>SİMAV BELEDİYE MECLİSİNİN 2023 EKİM AYI</w:t>
      </w:r>
      <w:r>
        <w:rPr>
          <w:rFonts w:ascii="Verdana" w:hAnsi="Verdana"/>
          <w:b/>
          <w:sz w:val="28"/>
          <w:szCs w:val="28"/>
        </w:rPr>
        <w:br/>
        <w:t>MECLİS KARAR ÖZETLERİ</w:t>
      </w:r>
    </w:p>
    <w:p w:rsidR="00C42C0B" w:rsidRDefault="00C42C0B" w:rsidP="00C42C0B">
      <w:pPr>
        <w:jc w:val="center"/>
        <w:rPr>
          <w:rFonts w:ascii="Times New Roman" w:hAnsi="Times New Roman"/>
          <w:b/>
          <w:sz w:val="24"/>
          <w:szCs w:val="24"/>
        </w:rPr>
      </w:pPr>
    </w:p>
    <w:p w:rsidR="00C42C0B" w:rsidRDefault="00C42C0B" w:rsidP="00C42C0B">
      <w:pPr>
        <w:ind w:firstLine="567"/>
        <w:jc w:val="both"/>
        <w:rPr>
          <w:rFonts w:ascii="Verdana" w:hAnsi="Verdana"/>
        </w:rPr>
      </w:pPr>
      <w:r>
        <w:rPr>
          <w:rFonts w:ascii="Verdana" w:hAnsi="Verdana"/>
        </w:rPr>
        <w:t xml:space="preserve">Simav Belediye Meclisi Meclis Başkanı Belediye Başkanı  Fatih KALAY, Meclis Üyeleri Orhan AKBOĞA, Şener KAZCIOĞLU, </w:t>
      </w:r>
      <w:r w:rsidR="00BC6001">
        <w:rPr>
          <w:rFonts w:ascii="Verdana" w:hAnsi="Verdana"/>
        </w:rPr>
        <w:t>Hicret KARAMAN KAYMAK</w:t>
      </w:r>
      <w:r>
        <w:rPr>
          <w:rFonts w:ascii="Verdana" w:hAnsi="Verdana"/>
        </w:rPr>
        <w:t xml:space="preserve">, Recep GÜLEÇ, </w:t>
      </w:r>
      <w:r w:rsidR="00BC6001">
        <w:rPr>
          <w:rFonts w:ascii="Verdana" w:hAnsi="Verdana"/>
        </w:rPr>
        <w:t>Abbas BİROĞUL,</w:t>
      </w:r>
      <w:r>
        <w:rPr>
          <w:rFonts w:ascii="Verdana" w:hAnsi="Verdana"/>
        </w:rPr>
        <w:t xml:space="preserve"> Ali BAL,</w:t>
      </w:r>
      <w:r w:rsidR="00BC6001">
        <w:rPr>
          <w:rFonts w:ascii="Verdana" w:hAnsi="Verdana"/>
        </w:rPr>
        <w:t xml:space="preserve"> </w:t>
      </w:r>
      <w:r>
        <w:rPr>
          <w:rFonts w:ascii="Verdana" w:hAnsi="Verdana"/>
        </w:rPr>
        <w:t>H.İbrahim KAZCIOĞLU</w:t>
      </w:r>
      <w:r w:rsidR="00BC6001">
        <w:rPr>
          <w:rFonts w:ascii="Verdana" w:hAnsi="Verdana"/>
        </w:rPr>
        <w:t>, Şaban ÖRS, İsmail BOZYİĞİT, Barış ÖZYURT</w:t>
      </w:r>
      <w:r>
        <w:rPr>
          <w:rFonts w:ascii="Verdana" w:hAnsi="Verdana"/>
        </w:rPr>
        <w:t xml:space="preserve"> ve E</w:t>
      </w:r>
      <w:r w:rsidR="00BC6001">
        <w:rPr>
          <w:rFonts w:ascii="Verdana" w:hAnsi="Verdana"/>
        </w:rPr>
        <w:t>rdoğan KILIÇ’ ın iştiraki ile 02.10</w:t>
      </w:r>
      <w:r>
        <w:rPr>
          <w:rFonts w:ascii="Verdana" w:hAnsi="Verdana"/>
        </w:rPr>
        <w:t>.2023 Pazartesi günü saat: 17.00’de toplandı.</w:t>
      </w:r>
    </w:p>
    <w:p w:rsidR="00C42C0B" w:rsidRDefault="00C42C0B" w:rsidP="00C42C0B">
      <w:pPr>
        <w:jc w:val="both"/>
        <w:rPr>
          <w:rFonts w:ascii="Verdana" w:hAnsi="Verdana"/>
        </w:rPr>
      </w:pPr>
    </w:p>
    <w:p w:rsidR="00C42C0B" w:rsidRDefault="00C42C0B" w:rsidP="00C60E79">
      <w:pPr>
        <w:ind w:firstLine="567"/>
        <w:jc w:val="both"/>
        <w:rPr>
          <w:rFonts w:ascii="Verdana" w:hAnsi="Verdana"/>
        </w:rPr>
      </w:pPr>
      <w:r>
        <w:rPr>
          <w:rFonts w:ascii="Verdana" w:hAnsi="Verdana"/>
        </w:rPr>
        <w:t xml:space="preserve">Gündem Maddelerinin müzakerelerine geçildi. </w:t>
      </w:r>
    </w:p>
    <w:p w:rsidR="00BC6001" w:rsidRPr="00A2586A" w:rsidRDefault="00C42C0B" w:rsidP="00C60E79">
      <w:pPr>
        <w:numPr>
          <w:ilvl w:val="0"/>
          <w:numId w:val="1"/>
        </w:numPr>
        <w:tabs>
          <w:tab w:val="clear" w:pos="945"/>
          <w:tab w:val="num" w:pos="993"/>
        </w:tabs>
        <w:autoSpaceDE w:val="0"/>
        <w:autoSpaceDN w:val="0"/>
        <w:adjustRightInd w:val="0"/>
        <w:spacing w:after="0" w:line="240" w:lineRule="auto"/>
        <w:ind w:left="0" w:firstLine="540"/>
        <w:jc w:val="both"/>
        <w:rPr>
          <w:rFonts w:ascii="Verdana" w:hAnsi="Verdana"/>
          <w:bCs/>
        </w:rPr>
      </w:pPr>
      <w:r>
        <w:rPr>
          <w:rFonts w:ascii="Verdana" w:hAnsi="Verdana"/>
        </w:rPr>
        <w:t xml:space="preserve">Gündemin 1. Maddesinde yazılı olan </w:t>
      </w:r>
      <w:r w:rsidR="00BC6001">
        <w:rPr>
          <w:rFonts w:ascii="Verdana" w:hAnsi="Verdana"/>
        </w:rPr>
        <w:t xml:space="preserve">yazılı olan </w:t>
      </w:r>
      <w:r w:rsidR="00BC6001" w:rsidRPr="0028696D">
        <w:rPr>
          <w:rFonts w:ascii="Verdana" w:eastAsia="MS Mincho" w:hAnsi="Verdana"/>
          <w:color w:val="000000"/>
          <w:lang w:eastAsia="ja-JP"/>
        </w:rPr>
        <w:t xml:space="preserve">5393 Sayılı Belediye Kanununun 18.maddesinin </w:t>
      </w:r>
      <w:r w:rsidR="00F2444A">
        <w:rPr>
          <w:rFonts w:ascii="Verdana" w:eastAsia="MS Mincho" w:hAnsi="Verdana"/>
          <w:color w:val="000000"/>
          <w:lang w:eastAsia="ja-JP"/>
        </w:rPr>
        <w:t>(p) bendi gereğince 2024</w:t>
      </w:r>
      <w:r w:rsidR="00BC6001" w:rsidRPr="0028696D">
        <w:rPr>
          <w:rFonts w:ascii="Verdana" w:eastAsia="MS Mincho" w:hAnsi="Verdana"/>
          <w:color w:val="000000"/>
          <w:lang w:eastAsia="ja-JP"/>
        </w:rPr>
        <w:t xml:space="preserve"> Yılı etkinlik tarihlerinin belirlenmesi</w:t>
      </w:r>
      <w:r w:rsidR="00BC6001">
        <w:rPr>
          <w:rFonts w:ascii="Verdana" w:hAnsi="Verdana"/>
        </w:rPr>
        <w:t xml:space="preserve"> </w:t>
      </w:r>
      <w:r w:rsidR="00BC6001" w:rsidRPr="004B3743">
        <w:rPr>
          <w:rFonts w:ascii="Verdana" w:hAnsi="Verdana"/>
        </w:rPr>
        <w:t>ile ilgili yapılan müzakerede</w:t>
      </w:r>
      <w:r w:rsidR="00BC6001">
        <w:rPr>
          <w:rFonts w:ascii="Verdana" w:hAnsi="Verdana"/>
        </w:rPr>
        <w:t>,</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*12-19-26 Mayıs 2024 tarihlerinde Hıdırellez Şenlikleri düzenlenmesine, </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w:t>
      </w:r>
      <w:r>
        <w:rPr>
          <w:rFonts w:ascii="Verdana" w:eastAsiaTheme="minorHAnsi" w:hAnsi="Verdana"/>
          <w:color w:val="000000"/>
        </w:rPr>
        <w:t>*</w:t>
      </w:r>
      <w:r w:rsidRPr="00F2444A">
        <w:rPr>
          <w:rFonts w:ascii="Verdana" w:eastAsiaTheme="minorHAnsi" w:hAnsi="Verdana"/>
          <w:color w:val="000000"/>
        </w:rPr>
        <w:t>25-26 Mayıs 2024 tarihlerinde Belediyemiz önderliğinde halkında katkısının sağlanarak, büyük hayır ve toplu sünnet töreni düzenlenmesine, halk katkısının sağlanması amacı ile yardım komitesi kurulması ve bu işlerin organize edilmesi konusunda Belediye Başkanına yetki verilmesine,</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*09 Nisan-15 Haziran 2024 tarihlerinde Lüplüp Şenliği düzenlenmesine,</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*15 Nisan 2024 tarihinde 35 Yaş Üstü Futbol Turnuvası düzenlenmesine,</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*23-24-25 Ağustos 2024 tarihlerinde ilçemizin tarihi, coğrafi ve termal zenginliklerinin tanıtımı adına ulusal boyutta yerleşke olarak Gölcük Yaylası ve Eynal Kaplıcaları olacak şekilde doğa bisiklet festivali veya yamaç paraşütü festivali düzenlenmesine,</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*16 Ağustos- 25 Ağustos 2024 tarihleri arasında Simav Geleneksel Turizm ve Ticaret Panayırı etkinliği düzenlenmesine, Panayır süresi içerisinde ücretsiz Türk Sanat ve Türk Halk müziği konseri, Yamaç Paraşütü vb. sosyal ve kültürel etkinliklerin yapılmasına,</w:t>
      </w:r>
    </w:p>
    <w:p w:rsidR="00F2444A" w:rsidRPr="00F2444A" w:rsidRDefault="00F2444A" w:rsidP="00C60E79">
      <w:pPr>
        <w:autoSpaceDE w:val="0"/>
        <w:autoSpaceDN w:val="0"/>
        <w:adjustRightInd w:val="0"/>
        <w:spacing w:after="0"/>
        <w:jc w:val="both"/>
        <w:rPr>
          <w:rFonts w:ascii="Verdana" w:eastAsiaTheme="minorHAnsi" w:hAnsi="Verdana"/>
          <w:color w:val="000000"/>
        </w:rPr>
      </w:pPr>
      <w:r w:rsidRPr="00F2444A">
        <w:rPr>
          <w:rFonts w:ascii="Verdana" w:eastAsiaTheme="minorHAnsi" w:hAnsi="Verdana"/>
          <w:color w:val="000000"/>
        </w:rPr>
        <w:t xml:space="preserve">           *04 Eylül 2023 tarihinde Yarencilik ve Kurtuluş Etkinlikleri düzenlenmesine,</w:t>
      </w:r>
    </w:p>
    <w:p w:rsidR="00C42C0B" w:rsidRDefault="00BC6001" w:rsidP="00C60E79">
      <w:pPr>
        <w:spacing w:after="0" w:line="240" w:lineRule="auto"/>
        <w:ind w:left="540"/>
        <w:jc w:val="both"/>
        <w:rPr>
          <w:rFonts w:ascii="Verdana" w:hAnsi="Verdana" w:cs="Arial"/>
        </w:rPr>
      </w:pPr>
      <w:r w:rsidRPr="004B3743">
        <w:rPr>
          <w:rFonts w:ascii="Verdana" w:eastAsiaTheme="minorHAnsi" w:hAnsi="Verdana"/>
          <w:color w:val="000000"/>
        </w:rPr>
        <w:t>Ülkemizde kutlanan ulusal bayramlar,</w:t>
      </w:r>
      <w:r>
        <w:rPr>
          <w:rFonts w:ascii="Verdana" w:eastAsiaTheme="minorHAnsi" w:hAnsi="Verdana"/>
          <w:color w:val="000000"/>
        </w:rPr>
        <w:t xml:space="preserve"> </w:t>
      </w:r>
      <w:r w:rsidRPr="004B3743">
        <w:rPr>
          <w:rFonts w:ascii="Verdana" w:eastAsiaTheme="minorHAnsi" w:hAnsi="Verdana"/>
          <w:color w:val="000000"/>
        </w:rPr>
        <w:t xml:space="preserve">belirli gün ve haftalar ve şenlikler kapsamında da etkinlikler düzenlenmesine </w:t>
      </w:r>
      <w:r w:rsidRPr="00A2586A">
        <w:rPr>
          <w:rFonts w:ascii="Verdana" w:hAnsi="Verdana"/>
          <w:bCs/>
        </w:rPr>
        <w:t xml:space="preserve">oybirliği ile </w:t>
      </w:r>
      <w:r w:rsidRPr="00A2586A">
        <w:rPr>
          <w:rFonts w:ascii="Verdana" w:hAnsi="Verdana" w:cs="Arial"/>
        </w:rPr>
        <w:t>karar verildi</w:t>
      </w:r>
      <w:r w:rsidR="00F2444A">
        <w:rPr>
          <w:rFonts w:ascii="Verdana" w:hAnsi="Verdana" w:cs="Arial"/>
        </w:rPr>
        <w:t>.</w:t>
      </w:r>
    </w:p>
    <w:p w:rsidR="00F2444A" w:rsidRDefault="00F2444A" w:rsidP="00C60E79">
      <w:pPr>
        <w:spacing w:after="0" w:line="240" w:lineRule="auto"/>
        <w:ind w:left="540"/>
        <w:jc w:val="both"/>
        <w:rPr>
          <w:rFonts w:ascii="Verdana" w:hAnsi="Verdana" w:cs="Arial"/>
        </w:rPr>
      </w:pPr>
    </w:p>
    <w:p w:rsidR="00F2444A" w:rsidRDefault="00F2444A" w:rsidP="00C60E79">
      <w:pPr>
        <w:spacing w:after="0" w:line="240" w:lineRule="auto"/>
        <w:ind w:firstLine="567"/>
        <w:jc w:val="both"/>
        <w:rPr>
          <w:rFonts w:ascii="Verdana" w:hAnsi="Verdana"/>
        </w:rPr>
      </w:pPr>
      <w:r w:rsidRPr="00F2444A">
        <w:rPr>
          <w:rFonts w:ascii="Times New Roman" w:hAnsi="Times New Roman"/>
          <w:b/>
        </w:rPr>
        <w:t>2)</w:t>
      </w:r>
      <w:r>
        <w:rPr>
          <w:rFonts w:ascii="Times New Roman" w:hAnsi="Times New Roman"/>
          <w:b/>
        </w:rPr>
        <w:t xml:space="preserve"> </w:t>
      </w:r>
      <w:r w:rsidR="00C60E79">
        <w:rPr>
          <w:rFonts w:ascii="Times New Roman" w:hAnsi="Times New Roman"/>
          <w:b/>
        </w:rPr>
        <w:t xml:space="preserve"> </w:t>
      </w:r>
      <w:r w:rsidRPr="00C60E79">
        <w:rPr>
          <w:rFonts w:ascii="Verdana" w:hAnsi="Verdana"/>
        </w:rPr>
        <w:t>Gündemin 2. Maddesinde yazılı olan</w:t>
      </w:r>
      <w:r w:rsidRPr="00C60E79">
        <w:rPr>
          <w:rFonts w:ascii="Verdana" w:hAnsi="Verdana"/>
          <w:b/>
        </w:rPr>
        <w:t xml:space="preserve"> </w:t>
      </w:r>
      <w:r w:rsidRPr="00C60E79">
        <w:rPr>
          <w:rFonts w:ascii="Verdana" w:hAnsi="Verdana"/>
        </w:rPr>
        <w:t xml:space="preserve">Simav Kaymakamlığı İlçe Müftülüğünün Belediyemiz adına tescil edilen İlçemiz Hisarardı Mahallesi 235 ada 83 parselde bulunan Hıdırilyas Cami arsasının İlçe Müftülüğüne </w:t>
      </w:r>
      <w:r w:rsidR="009849E8">
        <w:rPr>
          <w:rFonts w:ascii="Verdana" w:hAnsi="Verdana"/>
        </w:rPr>
        <w:t xml:space="preserve">bedelsiz </w:t>
      </w:r>
      <w:bookmarkStart w:id="0" w:name="_GoBack"/>
      <w:bookmarkEnd w:id="0"/>
      <w:r w:rsidRPr="00C60E79">
        <w:rPr>
          <w:rFonts w:ascii="Verdana" w:hAnsi="Verdana"/>
        </w:rPr>
        <w:t>devir edilme</w:t>
      </w:r>
      <w:r w:rsidR="00C60E79" w:rsidRPr="00C60E79">
        <w:rPr>
          <w:rFonts w:ascii="Verdana" w:hAnsi="Verdana"/>
        </w:rPr>
        <w:t>sine oybirliği ile karar verildi.</w:t>
      </w:r>
    </w:p>
    <w:p w:rsidR="006D46E6" w:rsidRDefault="006D46E6" w:rsidP="00C60E79">
      <w:pPr>
        <w:spacing w:after="0" w:line="240" w:lineRule="auto"/>
        <w:ind w:firstLine="567"/>
        <w:jc w:val="both"/>
        <w:rPr>
          <w:rFonts w:ascii="Verdana" w:hAnsi="Verdana"/>
        </w:rPr>
      </w:pPr>
    </w:p>
    <w:p w:rsidR="006D46E6" w:rsidRDefault="006D46E6" w:rsidP="006D46E6">
      <w:pPr>
        <w:ind w:firstLine="540"/>
        <w:jc w:val="both"/>
        <w:rPr>
          <w:rFonts w:ascii="Verdana" w:hAnsi="Verdana"/>
        </w:rPr>
      </w:pPr>
      <w:r>
        <w:rPr>
          <w:rFonts w:ascii="Verdana" w:hAnsi="Verdana"/>
        </w:rPr>
        <w:t xml:space="preserve">Gündemde görüşülecek başka bir konu ya da gündem maddesi bulunmadığından, oturum kapandı. 02.10.2023 </w:t>
      </w:r>
    </w:p>
    <w:p w:rsidR="006D46E6" w:rsidRDefault="006D46E6" w:rsidP="006D46E6">
      <w:pPr>
        <w:ind w:firstLine="540"/>
        <w:jc w:val="both"/>
        <w:rPr>
          <w:rFonts w:ascii="Verdana" w:hAnsi="Verdana"/>
        </w:rPr>
      </w:pPr>
    </w:p>
    <w:p w:rsidR="006D46E6" w:rsidRDefault="006D46E6" w:rsidP="006D46E6">
      <w:pPr>
        <w:ind w:firstLine="540"/>
        <w:jc w:val="both"/>
        <w:rPr>
          <w:rFonts w:ascii="Verdana" w:hAnsi="Verdana"/>
        </w:rPr>
      </w:pPr>
    </w:p>
    <w:p w:rsidR="006D46E6" w:rsidRDefault="006D46E6" w:rsidP="006D46E6">
      <w:pPr>
        <w:tabs>
          <w:tab w:val="left" w:pos="6375"/>
        </w:tabs>
        <w:rPr>
          <w:rFonts w:ascii="Verdana" w:hAnsi="Verdana"/>
        </w:rPr>
      </w:pPr>
      <w:r>
        <w:tab/>
      </w:r>
      <w:r>
        <w:rPr>
          <w:rFonts w:ascii="Verdana" w:hAnsi="Verdana"/>
        </w:rPr>
        <w:t xml:space="preserve">      Fatih KALAY</w:t>
      </w:r>
    </w:p>
    <w:p w:rsidR="00CB777E" w:rsidRPr="00C60E79" w:rsidRDefault="006D46E6" w:rsidP="006D46E6">
      <w:pPr>
        <w:tabs>
          <w:tab w:val="left" w:pos="6375"/>
        </w:tabs>
        <w:rPr>
          <w:rFonts w:ascii="Verdana" w:hAnsi="Verdana"/>
        </w:rPr>
      </w:pPr>
      <w:r>
        <w:rPr>
          <w:rFonts w:ascii="Verdana" w:hAnsi="Verdana"/>
        </w:rPr>
        <w:t xml:space="preserve">                                                                                      Belediye Başkanı</w:t>
      </w:r>
    </w:p>
    <w:sectPr w:rsidR="00CB777E" w:rsidRPr="00C60E79" w:rsidSect="00C60E7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D29" w:rsidRDefault="00843D29" w:rsidP="006D46E6">
      <w:pPr>
        <w:spacing w:after="0" w:line="240" w:lineRule="auto"/>
      </w:pPr>
      <w:r>
        <w:separator/>
      </w:r>
    </w:p>
  </w:endnote>
  <w:endnote w:type="continuationSeparator" w:id="0">
    <w:p w:rsidR="00843D29" w:rsidRDefault="00843D29" w:rsidP="006D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D29" w:rsidRDefault="00843D29" w:rsidP="006D46E6">
      <w:pPr>
        <w:spacing w:after="0" w:line="240" w:lineRule="auto"/>
      </w:pPr>
      <w:r>
        <w:separator/>
      </w:r>
    </w:p>
  </w:footnote>
  <w:footnote w:type="continuationSeparator" w:id="0">
    <w:p w:rsidR="00843D29" w:rsidRDefault="00843D29" w:rsidP="006D4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66306"/>
    <w:multiLevelType w:val="hybridMultilevel"/>
    <w:tmpl w:val="63C855D8"/>
    <w:lvl w:ilvl="0" w:tplc="FDDA4026">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508259A"/>
    <w:multiLevelType w:val="hybridMultilevel"/>
    <w:tmpl w:val="2E74A798"/>
    <w:lvl w:ilvl="0" w:tplc="F422617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737FD5"/>
    <w:multiLevelType w:val="hybridMultilevel"/>
    <w:tmpl w:val="9BF8296C"/>
    <w:lvl w:ilvl="0" w:tplc="C2A6E67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78"/>
    <w:rsid w:val="00155A16"/>
    <w:rsid w:val="006D46E6"/>
    <w:rsid w:val="00843D29"/>
    <w:rsid w:val="009849E8"/>
    <w:rsid w:val="00BC6001"/>
    <w:rsid w:val="00C42C0B"/>
    <w:rsid w:val="00C60E79"/>
    <w:rsid w:val="00CB777E"/>
    <w:rsid w:val="00E90F78"/>
    <w:rsid w:val="00F24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2C0C"/>
  <w15:chartTrackingRefBased/>
  <w15:docId w15:val="{198E5A76-8672-4865-9814-01BDA082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C0B"/>
    <w:pPr>
      <w:spacing w:line="254"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2C0B"/>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6D46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46E6"/>
    <w:rPr>
      <w:rFonts w:ascii="Calibri" w:eastAsia="Calibri" w:hAnsi="Calibri" w:cs="Times New Roman"/>
    </w:rPr>
  </w:style>
  <w:style w:type="paragraph" w:styleId="AltBilgi">
    <w:name w:val="footer"/>
    <w:basedOn w:val="Normal"/>
    <w:link w:val="AltBilgiChar"/>
    <w:uiPriority w:val="99"/>
    <w:unhideWhenUsed/>
    <w:rsid w:val="006D46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46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3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dc:creator>
  <cp:keywords/>
  <dc:description/>
  <cp:lastModifiedBy>Seda</cp:lastModifiedBy>
  <cp:revision>28</cp:revision>
  <dcterms:created xsi:type="dcterms:W3CDTF">2023-10-03T08:04:00Z</dcterms:created>
  <dcterms:modified xsi:type="dcterms:W3CDTF">2023-10-03T12:50:00Z</dcterms:modified>
</cp:coreProperties>
</file>