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8F" w:rsidRDefault="003C728F" w:rsidP="003C728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SİMAV BELEDİYE MECLİSİNİN 2020 ARALIK AYI   </w:t>
      </w:r>
    </w:p>
    <w:p w:rsidR="003C728F" w:rsidRDefault="003C728F" w:rsidP="003C728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3C728F" w:rsidRDefault="003C728F" w:rsidP="003C728F">
      <w:pPr>
        <w:jc w:val="center"/>
        <w:rPr>
          <w:b/>
        </w:rPr>
      </w:pPr>
    </w:p>
    <w:p w:rsidR="003C728F" w:rsidRDefault="003C728F" w:rsidP="003C728F">
      <w:pPr>
        <w:ind w:firstLine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Simav Belediye Meclisi Meclis Başkanı Belediye Başkanı Av. Adil BİÇER, Meclis Üyeleri Fatih KALAY, Mehmet YÜCEL, Orhan AKBOĞA,</w:t>
      </w:r>
      <w:r w:rsidR="002565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Şener KAZCIOĞLU, Ahmet YAMAN, Hicret KARAMAN KAYMAK, Recep GÜLEÇ, Abbas BİROĞUL,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İsmail BOZYİĞİT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07.12</w:t>
      </w:r>
      <w:r w:rsidR="00DD3384">
        <w:rPr>
          <w:rFonts w:ascii="Verdana" w:hAnsi="Verdana"/>
        </w:rPr>
        <w:t>.2020 Pazartesi günü saat: 17.15</w:t>
      </w:r>
      <w:r>
        <w:rPr>
          <w:rFonts w:ascii="Verdana" w:hAnsi="Verdana"/>
        </w:rPr>
        <w:t>’ de toplandı.</w:t>
      </w:r>
      <w:proofErr w:type="gramEnd"/>
    </w:p>
    <w:p w:rsidR="003C728F" w:rsidRDefault="003C728F" w:rsidP="003C728F">
      <w:pPr>
        <w:jc w:val="both"/>
        <w:rPr>
          <w:rFonts w:ascii="Verdana" w:hAnsi="Verdana"/>
        </w:rPr>
      </w:pPr>
    </w:p>
    <w:p w:rsidR="003C728F" w:rsidRDefault="003C728F" w:rsidP="003C728F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Gündeme 1 ilave teklif bulunduğundan Başkanlıkça okunarak;</w:t>
      </w:r>
    </w:p>
    <w:p w:rsidR="003C728F" w:rsidRDefault="003C728F" w:rsidP="003C728F">
      <w:pPr>
        <w:ind w:firstLine="567"/>
        <w:jc w:val="both"/>
        <w:rPr>
          <w:rFonts w:ascii="Verdana" w:hAnsi="Verdana"/>
        </w:rPr>
      </w:pPr>
    </w:p>
    <w:p w:rsidR="003C728F" w:rsidRDefault="00D92D2C" w:rsidP="003C728F">
      <w:pPr>
        <w:pStyle w:val="ListeParagraf"/>
        <w:numPr>
          <w:ilvl w:val="0"/>
          <w:numId w:val="1"/>
        </w:numPr>
        <w:jc w:val="both"/>
        <w:rPr>
          <w:rFonts w:ascii="Verdana" w:hAnsi="Verdana"/>
        </w:rPr>
      </w:pPr>
      <w:r w:rsidRPr="00D92D2C">
        <w:rPr>
          <w:rFonts w:ascii="Verdana" w:hAnsi="Verdana"/>
        </w:rPr>
        <w:t>Belediyemiz mülklerinde bulunan kiracılara 2021 yı</w:t>
      </w:r>
      <w:r>
        <w:rPr>
          <w:rFonts w:ascii="Verdana" w:hAnsi="Verdana"/>
        </w:rPr>
        <w:t xml:space="preserve">lında zam yapılmaması konusunun </w:t>
      </w:r>
      <w:r w:rsidR="003C728F">
        <w:rPr>
          <w:rFonts w:ascii="Verdana" w:hAnsi="Verdana"/>
        </w:rPr>
        <w:t xml:space="preserve">gündeme </w:t>
      </w:r>
      <w:proofErr w:type="gramStart"/>
      <w:r w:rsidR="003C728F">
        <w:rPr>
          <w:rFonts w:ascii="Verdana" w:hAnsi="Verdana"/>
        </w:rPr>
        <w:t>dahil</w:t>
      </w:r>
      <w:proofErr w:type="gramEnd"/>
      <w:r w:rsidR="003C728F">
        <w:rPr>
          <w:rFonts w:ascii="Verdana" w:hAnsi="Verdana"/>
        </w:rPr>
        <w:t xml:space="preserve"> edilmesine oybirliği ile karar verildi</w:t>
      </w:r>
    </w:p>
    <w:p w:rsidR="003C728F" w:rsidRDefault="003C728F" w:rsidP="003C728F">
      <w:pPr>
        <w:ind w:firstLine="567"/>
        <w:jc w:val="both"/>
        <w:rPr>
          <w:rFonts w:ascii="Verdana" w:hAnsi="Verdana"/>
        </w:rPr>
      </w:pPr>
    </w:p>
    <w:p w:rsidR="003C728F" w:rsidRDefault="003C728F" w:rsidP="003C728F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3C728F" w:rsidRDefault="003C728F" w:rsidP="003C728F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proofErr w:type="gramStart"/>
      <w:r>
        <w:rPr>
          <w:rFonts w:ascii="Verdana" w:hAnsi="Verdana"/>
        </w:rPr>
        <w:t>Gündemin 1. maddesinde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</w:rPr>
        <w:t xml:space="preserve">yazılı olan </w:t>
      </w:r>
      <w:r w:rsidR="00D92D2C" w:rsidRPr="00D92D2C">
        <w:rPr>
          <w:rFonts w:ascii="Verdana" w:hAnsi="Verdana"/>
        </w:rPr>
        <w:t>İlçemiz Yeni Mahalle 483 ada 2 parselde Yenilenebilir Enerji Kaynaklarına Dayalı Üretim Tesis Alanı (Biyogaz) 1/5000 ölçekli onaylı Nazım İmar Planı ve 1/1000 ölçekli Uygulama İmar Planı yapılması</w:t>
      </w:r>
      <w:r w:rsidR="0025657E">
        <w:rPr>
          <w:rFonts w:ascii="Verdana" w:hAnsi="Verdana"/>
        </w:rPr>
        <w:t xml:space="preserve">na, </w:t>
      </w:r>
      <w:r w:rsidR="0025657E" w:rsidRPr="0025657E">
        <w:rPr>
          <w:rFonts w:ascii="Verdana" w:eastAsiaTheme="minorHAnsi" w:hAnsi="Verdana"/>
          <w:lang w:eastAsia="en-US"/>
        </w:rPr>
        <w:t>Şehir Plancısı tarafından imar planı yapıldıktan sonra onay için tekrar Belediye Meclisine sunulmasına</w:t>
      </w:r>
      <w:r w:rsidR="0025657E">
        <w:rPr>
          <w:rFonts w:ascii="Verdana" w:eastAsiaTheme="minorHAnsi" w:hAnsi="Verdana"/>
          <w:lang w:eastAsia="en-US"/>
        </w:rPr>
        <w:t xml:space="preserve"> </w:t>
      </w:r>
      <w:r w:rsidRPr="0025657E">
        <w:rPr>
          <w:rFonts w:ascii="Verdana" w:hAnsi="Verdana"/>
          <w:bCs/>
          <w:color w:val="000000"/>
        </w:rPr>
        <w:t>oybirliği ile</w:t>
      </w:r>
      <w:r>
        <w:rPr>
          <w:rFonts w:ascii="Verdana" w:hAnsi="Verdana"/>
          <w:bCs/>
          <w:color w:val="000000"/>
        </w:rPr>
        <w:t xml:space="preserve"> karar verildi</w:t>
      </w:r>
      <w:r>
        <w:rPr>
          <w:rFonts w:ascii="Verdana" w:hAnsi="Verdana"/>
          <w:bCs/>
        </w:rPr>
        <w:t>.</w:t>
      </w:r>
      <w:proofErr w:type="gramEnd"/>
    </w:p>
    <w:p w:rsidR="003C728F" w:rsidRDefault="003C728F" w:rsidP="003C728F">
      <w:pPr>
        <w:numPr>
          <w:ilvl w:val="0"/>
          <w:numId w:val="2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Gündemin 2.maddesinde yazılı olan</w:t>
      </w:r>
      <w:r w:rsidR="0025657E">
        <w:rPr>
          <w:rFonts w:ascii="Verdana" w:hAnsi="Verdana"/>
          <w:bCs/>
        </w:rPr>
        <w:t xml:space="preserve"> 2021-2025 yıllarını kapsayan</w:t>
      </w:r>
      <w:r>
        <w:rPr>
          <w:rFonts w:ascii="Verdana" w:hAnsi="Verdana"/>
          <w:bCs/>
        </w:rPr>
        <w:t xml:space="preserve"> </w:t>
      </w:r>
      <w:r w:rsidR="00F81B27" w:rsidRPr="00F81B27">
        <w:rPr>
          <w:rFonts w:ascii="Verdana" w:hAnsi="Verdana"/>
          <w:bCs/>
        </w:rPr>
        <w:t>5 yıll</w:t>
      </w:r>
      <w:r w:rsidR="00F81B27">
        <w:rPr>
          <w:rFonts w:ascii="Verdana" w:hAnsi="Verdana"/>
          <w:bCs/>
        </w:rPr>
        <w:t>ık imar programının uygulanmasına oybirliği ile karar verildi.</w:t>
      </w:r>
    </w:p>
    <w:p w:rsidR="003C728F" w:rsidRDefault="003C728F" w:rsidP="00F81B27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Gündemin 3. Maddesinde yazılı olan </w:t>
      </w:r>
      <w:r w:rsidR="0025657E">
        <w:rPr>
          <w:rFonts w:ascii="Verdana" w:hAnsi="Verdana"/>
        </w:rPr>
        <w:t>Trafik</w:t>
      </w:r>
      <w:r w:rsidR="00F81B27" w:rsidRPr="00F81B27">
        <w:rPr>
          <w:rFonts w:ascii="Verdana" w:hAnsi="Verdana"/>
        </w:rPr>
        <w:t xml:space="preserve"> sicil kayıtlarında</w:t>
      </w:r>
      <w:r w:rsidR="0025657E">
        <w:rPr>
          <w:rFonts w:ascii="Verdana" w:hAnsi="Verdana"/>
        </w:rPr>
        <w:t xml:space="preserve"> sehven</w:t>
      </w:r>
      <w:r w:rsidR="00F81B27" w:rsidRPr="00F81B27">
        <w:rPr>
          <w:rFonts w:ascii="Verdana" w:hAnsi="Verdana"/>
        </w:rPr>
        <w:t xml:space="preserve"> Simav Belediye Başkanlığında gözüken </w:t>
      </w:r>
      <w:r w:rsidR="0025657E">
        <w:rPr>
          <w:rFonts w:ascii="Verdana" w:hAnsi="Verdana"/>
        </w:rPr>
        <w:t xml:space="preserve">43 DS 545 plakalı </w:t>
      </w:r>
      <w:proofErr w:type="spellStart"/>
      <w:r w:rsidR="0025657E">
        <w:rPr>
          <w:rFonts w:ascii="Verdana" w:hAnsi="Verdana"/>
        </w:rPr>
        <w:t>Massey</w:t>
      </w:r>
      <w:proofErr w:type="spellEnd"/>
      <w:r w:rsidR="0025657E">
        <w:rPr>
          <w:rFonts w:ascii="Verdana" w:hAnsi="Verdana"/>
        </w:rPr>
        <w:t xml:space="preserve"> </w:t>
      </w:r>
      <w:proofErr w:type="spellStart"/>
      <w:r w:rsidR="0025657E">
        <w:rPr>
          <w:rFonts w:ascii="Verdana" w:hAnsi="Verdana"/>
        </w:rPr>
        <w:t>Ferguso</w:t>
      </w:r>
      <w:r w:rsidR="00F81B27" w:rsidRPr="00F81B27">
        <w:rPr>
          <w:rFonts w:ascii="Verdana" w:hAnsi="Verdana"/>
        </w:rPr>
        <w:t>n</w:t>
      </w:r>
      <w:proofErr w:type="spellEnd"/>
      <w:r w:rsidR="00F81B27">
        <w:t xml:space="preserve"> </w:t>
      </w:r>
      <w:r w:rsidR="00F81B27" w:rsidRPr="00F81B27">
        <w:rPr>
          <w:rFonts w:ascii="Verdana" w:hAnsi="Verdana"/>
        </w:rPr>
        <w:t>275 marka 1983 model traktörün şartsız olarak Demirci</w:t>
      </w:r>
      <w:r w:rsidR="0025657E">
        <w:rPr>
          <w:rFonts w:ascii="Verdana" w:hAnsi="Verdana"/>
        </w:rPr>
        <w:t xml:space="preserve"> Belde</w:t>
      </w:r>
      <w:r w:rsidR="00F81B27" w:rsidRPr="00F81B27">
        <w:rPr>
          <w:rFonts w:ascii="Verdana" w:hAnsi="Verdana"/>
        </w:rPr>
        <w:t xml:space="preserve"> Belediyesine hibe edilmesi</w:t>
      </w:r>
      <w:r w:rsidR="00F81B27">
        <w:rPr>
          <w:rFonts w:ascii="Verdana" w:hAnsi="Verdana"/>
          <w:color w:val="000000"/>
        </w:rPr>
        <w:t>ne oybirliği ile karar verildi.</w:t>
      </w:r>
      <w:r w:rsidR="00F81B27">
        <w:rPr>
          <w:rFonts w:ascii="Verdana" w:hAnsi="Verdana"/>
          <w:b/>
        </w:rPr>
        <w:t xml:space="preserve"> </w:t>
      </w:r>
    </w:p>
    <w:p w:rsidR="003C728F" w:rsidRDefault="003C728F" w:rsidP="00F81B27">
      <w:pPr>
        <w:numPr>
          <w:ilvl w:val="0"/>
          <w:numId w:val="2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Gündemin 4. Maddesinde yazılı olan </w:t>
      </w:r>
      <w:r w:rsidR="00F81B27" w:rsidRPr="00F81B27">
        <w:rPr>
          <w:rFonts w:ascii="Verdana" w:hAnsi="Verdana"/>
        </w:rPr>
        <w:t xml:space="preserve">İlçemiz Yeni Mahalle </w:t>
      </w:r>
      <w:proofErr w:type="spellStart"/>
      <w:r w:rsidR="00F81B27" w:rsidRPr="00F81B27">
        <w:rPr>
          <w:rFonts w:ascii="Verdana" w:hAnsi="Verdana"/>
        </w:rPr>
        <w:t>Sayderesi</w:t>
      </w:r>
      <w:proofErr w:type="spellEnd"/>
      <w:r w:rsidR="00F81B27" w:rsidRPr="00F81B27">
        <w:rPr>
          <w:rFonts w:ascii="Verdana" w:hAnsi="Verdana"/>
        </w:rPr>
        <w:t xml:space="preserve"> mevki 483 ada 2 parseldeki mülkiyeti belediyemize ait taşınmaz üzerinde Yenilenebilir Enerji Tesisi “</w:t>
      </w:r>
      <w:proofErr w:type="spellStart"/>
      <w:r w:rsidR="00F81B27" w:rsidRPr="00F81B27">
        <w:rPr>
          <w:rFonts w:ascii="Verdana" w:hAnsi="Verdana"/>
        </w:rPr>
        <w:t>biogaz</w:t>
      </w:r>
      <w:proofErr w:type="spellEnd"/>
      <w:r w:rsidR="00F81B27" w:rsidRPr="00F81B27">
        <w:rPr>
          <w:rFonts w:ascii="Verdana" w:hAnsi="Verdana"/>
        </w:rPr>
        <w:t xml:space="preserve">” ünitesi kurulmak üzere sınırlı ayni hak yoluyla üst kullanım hakkının kullandırılması yönünde Belediye Başkanı </w:t>
      </w:r>
      <w:proofErr w:type="spellStart"/>
      <w:r w:rsidR="00F81B27" w:rsidRPr="00F81B27">
        <w:rPr>
          <w:rFonts w:ascii="Verdana" w:hAnsi="Verdana"/>
        </w:rPr>
        <w:t>Av.Adil</w:t>
      </w:r>
      <w:proofErr w:type="spellEnd"/>
      <w:r w:rsidR="00F81B27" w:rsidRPr="00F81B27">
        <w:rPr>
          <w:rFonts w:ascii="Verdana" w:hAnsi="Verdana"/>
        </w:rPr>
        <w:t xml:space="preserve"> BİÇER’</w:t>
      </w:r>
      <w:r w:rsidR="0025657E">
        <w:rPr>
          <w:rFonts w:ascii="Verdana" w:hAnsi="Verdana"/>
        </w:rPr>
        <w:t xml:space="preserve"> </w:t>
      </w:r>
      <w:r w:rsidR="00F81B27" w:rsidRPr="00F81B27">
        <w:rPr>
          <w:rFonts w:ascii="Verdana" w:hAnsi="Verdana"/>
        </w:rPr>
        <w:t>e yetki verilmesi</w:t>
      </w:r>
      <w:r w:rsidR="00F81B27">
        <w:rPr>
          <w:rFonts w:ascii="Verdana" w:hAnsi="Verdana"/>
        </w:rPr>
        <w:t>ne oybirliği ile karar verildi.</w:t>
      </w:r>
    </w:p>
    <w:p w:rsidR="003C728F" w:rsidRDefault="003C728F" w:rsidP="003C728F">
      <w:pPr>
        <w:numPr>
          <w:ilvl w:val="0"/>
          <w:numId w:val="2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Gündeme 1 </w:t>
      </w:r>
      <w:proofErr w:type="spellStart"/>
      <w:r>
        <w:rPr>
          <w:rFonts w:ascii="Verdana" w:hAnsi="Verdana"/>
        </w:rPr>
        <w:t>nolu</w:t>
      </w:r>
      <w:proofErr w:type="spellEnd"/>
      <w:r>
        <w:rPr>
          <w:rFonts w:ascii="Verdana" w:hAnsi="Verdana"/>
        </w:rPr>
        <w:t xml:space="preserve"> ilave gündem maddesi olarak </w:t>
      </w:r>
      <w:proofErr w:type="gramStart"/>
      <w:r>
        <w:rPr>
          <w:rFonts w:ascii="Verdana" w:hAnsi="Verdana"/>
        </w:rPr>
        <w:t>dahil</w:t>
      </w:r>
      <w:proofErr w:type="gramEnd"/>
      <w:r>
        <w:rPr>
          <w:rFonts w:ascii="Verdana" w:hAnsi="Verdana"/>
        </w:rPr>
        <w:t xml:space="preserve"> edilen </w:t>
      </w:r>
      <w:r w:rsidR="00F81B27" w:rsidRPr="00F81B27">
        <w:rPr>
          <w:rFonts w:ascii="Verdana" w:hAnsi="Verdana"/>
        </w:rPr>
        <w:t>Belediyemiz mülklerinde bulunan kiracılara 2021 yılında zam y</w:t>
      </w:r>
      <w:r w:rsidR="00F81B27">
        <w:rPr>
          <w:rFonts w:ascii="Verdana" w:hAnsi="Verdana"/>
        </w:rPr>
        <w:t xml:space="preserve">apılmaması konusunun daha </w:t>
      </w:r>
      <w:r w:rsidR="0025657E">
        <w:rPr>
          <w:rFonts w:ascii="Verdana" w:hAnsi="Verdana"/>
        </w:rPr>
        <w:t>sonraki meclis toplantılar</w:t>
      </w:r>
      <w:bookmarkStart w:id="0" w:name="_GoBack"/>
      <w:bookmarkEnd w:id="0"/>
      <w:r w:rsidR="00F81B27">
        <w:rPr>
          <w:rFonts w:ascii="Verdana" w:hAnsi="Verdana"/>
        </w:rPr>
        <w:t xml:space="preserve">ında görüşülmesine </w:t>
      </w:r>
      <w:r>
        <w:rPr>
          <w:rFonts w:ascii="Verdana" w:hAnsi="Verdana"/>
        </w:rPr>
        <w:t xml:space="preserve">oybirliği ile karar verildi.          </w:t>
      </w:r>
    </w:p>
    <w:p w:rsidR="003C728F" w:rsidRDefault="003C728F" w:rsidP="003C728F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Gündemde görüşülecek başka bir konu ya da gündem maddesi bulunmadığından, </w:t>
      </w:r>
      <w:r w:rsidR="00F81B27">
        <w:rPr>
          <w:rFonts w:ascii="Verdana" w:hAnsi="Verdana"/>
        </w:rPr>
        <w:t>oturum kapandı. 07.12</w:t>
      </w:r>
      <w:r>
        <w:rPr>
          <w:rFonts w:ascii="Verdana" w:hAnsi="Verdana"/>
        </w:rPr>
        <w:t>.2020</w:t>
      </w:r>
    </w:p>
    <w:p w:rsidR="003C728F" w:rsidRDefault="003C728F" w:rsidP="003C728F">
      <w:pPr>
        <w:jc w:val="both"/>
        <w:rPr>
          <w:rFonts w:ascii="Verdana" w:hAnsi="Verdana"/>
        </w:rPr>
      </w:pPr>
    </w:p>
    <w:p w:rsidR="003C728F" w:rsidRDefault="003C728F" w:rsidP="003C728F">
      <w:pPr>
        <w:jc w:val="both"/>
        <w:rPr>
          <w:rFonts w:ascii="Verdana" w:hAnsi="Verdana"/>
        </w:rPr>
      </w:pPr>
    </w:p>
    <w:p w:rsidR="003C728F" w:rsidRDefault="003C728F" w:rsidP="003C728F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3C728F" w:rsidRDefault="003C728F" w:rsidP="003C728F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3C728F" w:rsidRDefault="003C728F" w:rsidP="003C728F">
      <w:pPr>
        <w:rPr>
          <w:rFonts w:ascii="Verdana" w:hAnsi="Verdana"/>
        </w:rPr>
      </w:pPr>
    </w:p>
    <w:p w:rsidR="003C728F" w:rsidRDefault="003C728F" w:rsidP="003C728F">
      <w:pPr>
        <w:tabs>
          <w:tab w:val="left" w:pos="6375"/>
        </w:tabs>
      </w:pPr>
    </w:p>
    <w:p w:rsidR="003C728F" w:rsidRDefault="003C728F" w:rsidP="003C728F"/>
    <w:p w:rsidR="004A0119" w:rsidRDefault="004A0119"/>
    <w:sectPr w:rsidR="004A0119" w:rsidSect="0025657E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1DE1"/>
    <w:multiLevelType w:val="hybridMultilevel"/>
    <w:tmpl w:val="319A53EC"/>
    <w:lvl w:ilvl="0" w:tplc="13667C6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041F000F">
      <w:start w:val="1"/>
      <w:numFmt w:val="decimal"/>
      <w:lvlText w:val="%4."/>
      <w:lvlJc w:val="left"/>
      <w:pPr>
        <w:ind w:left="3088" w:hanging="360"/>
      </w:p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6D"/>
    <w:rsid w:val="0025657E"/>
    <w:rsid w:val="003C728F"/>
    <w:rsid w:val="004A0119"/>
    <w:rsid w:val="00C8096D"/>
    <w:rsid w:val="00D92D2C"/>
    <w:rsid w:val="00DD3384"/>
    <w:rsid w:val="00F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7</cp:revision>
  <dcterms:created xsi:type="dcterms:W3CDTF">2020-12-08T09:02:00Z</dcterms:created>
  <dcterms:modified xsi:type="dcterms:W3CDTF">2020-12-10T15:16:00Z</dcterms:modified>
</cp:coreProperties>
</file>