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EE1" w:rsidRDefault="003D3EE1" w:rsidP="003D3EE1">
      <w:pPr>
        <w:jc w:val="center"/>
        <w:rPr>
          <w:rFonts w:ascii="Verdana" w:hAnsi="Verdana"/>
          <w:b/>
          <w:sz w:val="28"/>
          <w:szCs w:val="28"/>
        </w:rPr>
      </w:pPr>
      <w:r>
        <w:rPr>
          <w:rFonts w:ascii="Verdana" w:hAnsi="Verdana"/>
          <w:b/>
          <w:sz w:val="28"/>
          <w:szCs w:val="28"/>
        </w:rPr>
        <w:t xml:space="preserve">SİMAV BELEDİYE MECLİSİNİN 2020 </w:t>
      </w:r>
      <w:r w:rsidR="0081373D">
        <w:rPr>
          <w:rFonts w:ascii="Verdana" w:hAnsi="Verdana"/>
          <w:b/>
          <w:sz w:val="28"/>
          <w:szCs w:val="28"/>
        </w:rPr>
        <w:t>MART</w:t>
      </w:r>
      <w:r>
        <w:rPr>
          <w:rFonts w:ascii="Verdana" w:hAnsi="Verdana"/>
          <w:b/>
          <w:sz w:val="28"/>
          <w:szCs w:val="28"/>
        </w:rPr>
        <w:t xml:space="preserve"> AYI MECLİS KARAR ÖZETLERİ</w:t>
      </w:r>
    </w:p>
    <w:p w:rsidR="003D3EE1" w:rsidRDefault="003D3EE1" w:rsidP="003D3EE1">
      <w:pPr>
        <w:jc w:val="center"/>
        <w:rPr>
          <w:b/>
        </w:rPr>
      </w:pPr>
    </w:p>
    <w:p w:rsidR="003D3EE1" w:rsidRDefault="0081373D" w:rsidP="003D3EE1">
      <w:pPr>
        <w:ind w:firstLine="567"/>
        <w:jc w:val="both"/>
        <w:rPr>
          <w:rFonts w:ascii="Verdana" w:hAnsi="Verdana"/>
        </w:rPr>
      </w:pPr>
      <w:proofErr w:type="gramStart"/>
      <w:r>
        <w:rPr>
          <w:rFonts w:ascii="Verdana" w:hAnsi="Verdana"/>
        </w:rPr>
        <w:t xml:space="preserve">Simav Belediye Meclisi Meclis Başkanı Belediye Başkanı Av. Adil BİÇER, Meclis Üyeleri Fatih KALAY, Mehmet YÜCEL, Orhan AKBOĞA, Şener KAZCIOĞLU, Ahmet YAMAN, Hicret KARAMAN KAYMAK, Recep GÜLEÇ, Abbas BİROĞUL, Yüksel MAZILI, Ali BAL, Halil İbrahim KAZIOĞLU, Şaban ÖRS, İsmail BOZYİĞİT, Barış ÖZYURT ve Erdoğan KILIÇ’ </w:t>
      </w:r>
      <w:proofErr w:type="spellStart"/>
      <w:r>
        <w:rPr>
          <w:rFonts w:ascii="Verdana" w:hAnsi="Verdana"/>
        </w:rPr>
        <w:t>ın</w:t>
      </w:r>
      <w:proofErr w:type="spellEnd"/>
      <w:r>
        <w:rPr>
          <w:rFonts w:ascii="Verdana" w:hAnsi="Verdana"/>
        </w:rPr>
        <w:t xml:space="preserve"> iştiraki ile 02.03.2020 Pazartesi günü saat: 17.00’ de toplandı</w:t>
      </w:r>
      <w:r w:rsidR="003D3EE1">
        <w:rPr>
          <w:rFonts w:ascii="Verdana" w:hAnsi="Verdana"/>
        </w:rPr>
        <w:t>.</w:t>
      </w:r>
      <w:proofErr w:type="gramEnd"/>
    </w:p>
    <w:p w:rsidR="003D3EE1" w:rsidRDefault="003D3EE1" w:rsidP="003D3EE1">
      <w:pPr>
        <w:jc w:val="both"/>
        <w:rPr>
          <w:rFonts w:ascii="Verdana" w:hAnsi="Verdana"/>
        </w:rPr>
      </w:pPr>
    </w:p>
    <w:p w:rsidR="003D3EE1" w:rsidRDefault="003D3EE1" w:rsidP="003D3EE1">
      <w:pPr>
        <w:ind w:firstLine="567"/>
        <w:jc w:val="both"/>
        <w:rPr>
          <w:rFonts w:ascii="Verdana" w:hAnsi="Verdana"/>
        </w:rPr>
      </w:pPr>
      <w:r>
        <w:rPr>
          <w:rFonts w:ascii="Verdana" w:hAnsi="Verdana"/>
        </w:rPr>
        <w:t xml:space="preserve">Gündeme </w:t>
      </w:r>
      <w:r w:rsidR="0081373D">
        <w:rPr>
          <w:rFonts w:ascii="Verdana" w:hAnsi="Verdana"/>
        </w:rPr>
        <w:t>1</w:t>
      </w:r>
      <w:r>
        <w:rPr>
          <w:rFonts w:ascii="Verdana" w:hAnsi="Verdana"/>
        </w:rPr>
        <w:t xml:space="preserve"> ilave teklif bulunduğundan Başkanlıkça okunarak;</w:t>
      </w:r>
    </w:p>
    <w:p w:rsidR="003D3EE1" w:rsidRPr="003D3EE1" w:rsidRDefault="0081373D" w:rsidP="003D3EE1">
      <w:pPr>
        <w:pStyle w:val="ListeParagraf"/>
        <w:numPr>
          <w:ilvl w:val="0"/>
          <w:numId w:val="1"/>
        </w:numPr>
        <w:autoSpaceDE w:val="0"/>
        <w:autoSpaceDN w:val="0"/>
        <w:adjustRightInd w:val="0"/>
        <w:jc w:val="both"/>
        <w:rPr>
          <w:rFonts w:ascii="Verdana" w:hAnsi="Verdana"/>
          <w:bCs/>
          <w:color w:val="000000"/>
        </w:rPr>
      </w:pPr>
      <w:r w:rsidRPr="004613B3">
        <w:rPr>
          <w:rFonts w:ascii="Verdana" w:hAnsi="Verdana"/>
          <w:bCs/>
          <w:color w:val="000000"/>
        </w:rPr>
        <w:t xml:space="preserve">Mülkiyeti Hazineye ait KYK Genel Müdürlüğüne tahsisli </w:t>
      </w:r>
      <w:proofErr w:type="gramStart"/>
      <w:r w:rsidRPr="004613B3">
        <w:rPr>
          <w:rFonts w:ascii="Verdana" w:hAnsi="Verdana"/>
          <w:bCs/>
          <w:color w:val="000000"/>
        </w:rPr>
        <w:t>Muradınlar</w:t>
      </w:r>
      <w:proofErr w:type="gramEnd"/>
      <w:r w:rsidRPr="004613B3">
        <w:rPr>
          <w:rFonts w:ascii="Verdana" w:hAnsi="Verdana"/>
          <w:bCs/>
          <w:color w:val="000000"/>
        </w:rPr>
        <w:t xml:space="preserve"> Mahallesi 2749 parsel </w:t>
      </w:r>
      <w:proofErr w:type="spellStart"/>
      <w:r w:rsidRPr="004613B3">
        <w:rPr>
          <w:rFonts w:ascii="Verdana" w:hAnsi="Verdana"/>
          <w:bCs/>
          <w:color w:val="000000"/>
        </w:rPr>
        <w:t>nolu</w:t>
      </w:r>
      <w:proofErr w:type="spellEnd"/>
      <w:r w:rsidRPr="004613B3">
        <w:rPr>
          <w:rFonts w:ascii="Verdana" w:hAnsi="Verdana"/>
          <w:bCs/>
          <w:color w:val="000000"/>
        </w:rPr>
        <w:t xml:space="preserve"> imar planında Yurt Alanı olarak belirlenen yerin, Kütahya Sağ</w:t>
      </w:r>
      <w:r>
        <w:rPr>
          <w:rFonts w:ascii="Verdana" w:hAnsi="Verdana"/>
          <w:bCs/>
          <w:color w:val="000000"/>
        </w:rPr>
        <w:t xml:space="preserve">lık Bilimleri Üniversitesi bünyesinde </w:t>
      </w:r>
      <w:r w:rsidRPr="004613B3">
        <w:rPr>
          <w:rFonts w:ascii="Verdana" w:hAnsi="Verdana"/>
          <w:bCs/>
          <w:color w:val="000000"/>
        </w:rPr>
        <w:t>eğitim tesisleri ve yurtlar yapılabilmesi için Yüksek Öğretim Tesis Alanı olarak</w:t>
      </w:r>
      <w:r>
        <w:rPr>
          <w:rFonts w:ascii="Verdana" w:hAnsi="Verdana"/>
          <w:bCs/>
          <w:color w:val="000000"/>
        </w:rPr>
        <w:t xml:space="preserve"> imar planı değişikliği onayı konusunun</w:t>
      </w:r>
      <w:r w:rsidRPr="004613B3">
        <w:rPr>
          <w:rFonts w:ascii="Verdana" w:hAnsi="Verdana"/>
          <w:bCs/>
          <w:color w:val="000000"/>
        </w:rPr>
        <w:t xml:space="preserve"> gündeme dahil edilmesine oybirliği ile karar verildi</w:t>
      </w:r>
      <w:r w:rsidR="003D3EE1">
        <w:rPr>
          <w:rFonts w:ascii="Verdana" w:hAnsi="Verdana"/>
        </w:rPr>
        <w:t>.</w:t>
      </w:r>
    </w:p>
    <w:p w:rsidR="003D3EE1" w:rsidRDefault="003D3EE1" w:rsidP="003D3EE1">
      <w:pPr>
        <w:ind w:firstLine="567"/>
        <w:jc w:val="both"/>
        <w:rPr>
          <w:rFonts w:ascii="Verdana" w:hAnsi="Verdana"/>
        </w:rPr>
      </w:pPr>
    </w:p>
    <w:p w:rsidR="003D3EE1" w:rsidRDefault="003D3EE1" w:rsidP="003D3EE1">
      <w:pPr>
        <w:ind w:firstLine="567"/>
        <w:jc w:val="both"/>
        <w:rPr>
          <w:rFonts w:ascii="Verdana" w:hAnsi="Verdana"/>
        </w:rPr>
      </w:pPr>
      <w:r>
        <w:rPr>
          <w:rFonts w:ascii="Verdana" w:hAnsi="Verdana"/>
        </w:rPr>
        <w:t xml:space="preserve">Gündem Maddelerinin müzakerelerine geçildi. </w:t>
      </w:r>
    </w:p>
    <w:p w:rsidR="00814814" w:rsidRPr="00814814" w:rsidRDefault="0081373D" w:rsidP="003D3EE1">
      <w:pPr>
        <w:numPr>
          <w:ilvl w:val="0"/>
          <w:numId w:val="2"/>
        </w:numPr>
        <w:ind w:left="0" w:firstLine="540"/>
        <w:jc w:val="both"/>
        <w:rPr>
          <w:rFonts w:ascii="Verdana" w:hAnsi="Verdana"/>
          <w:bCs/>
        </w:rPr>
      </w:pPr>
      <w:proofErr w:type="gramStart"/>
      <w:r w:rsidRPr="009901A8">
        <w:rPr>
          <w:rFonts w:ascii="Verdana" w:hAnsi="Verdana"/>
        </w:rPr>
        <w:t xml:space="preserve">Gündemin 1. </w:t>
      </w:r>
      <w:r w:rsidRPr="00E974CE">
        <w:rPr>
          <w:rFonts w:ascii="Verdana" w:hAnsi="Verdana"/>
        </w:rPr>
        <w:t xml:space="preserve">maddesinde yazılı olan </w:t>
      </w:r>
      <w:r w:rsidRPr="00E974CE">
        <w:rPr>
          <w:rFonts w:ascii="Verdana" w:hAnsi="Verdana"/>
          <w:bCs/>
          <w:color w:val="000000"/>
        </w:rPr>
        <w:t xml:space="preserve">Fadime POYRAZ’ </w:t>
      </w:r>
      <w:proofErr w:type="spellStart"/>
      <w:r w:rsidRPr="00E974CE">
        <w:rPr>
          <w:rFonts w:ascii="Verdana" w:hAnsi="Verdana"/>
          <w:bCs/>
          <w:color w:val="000000"/>
        </w:rPr>
        <w:t>ın</w:t>
      </w:r>
      <w:proofErr w:type="spellEnd"/>
      <w:r w:rsidRPr="00E974CE">
        <w:rPr>
          <w:rFonts w:ascii="Verdana" w:hAnsi="Verdana"/>
          <w:bCs/>
          <w:color w:val="000000"/>
        </w:rPr>
        <w:t xml:space="preserve"> mirasçısı Sami POYRAZ’ </w:t>
      </w:r>
      <w:proofErr w:type="spellStart"/>
      <w:r w:rsidRPr="00E974CE">
        <w:rPr>
          <w:rFonts w:ascii="Verdana" w:hAnsi="Verdana"/>
          <w:bCs/>
          <w:color w:val="000000"/>
        </w:rPr>
        <w:t>ın</w:t>
      </w:r>
      <w:proofErr w:type="spellEnd"/>
      <w:r w:rsidRPr="00E974CE">
        <w:rPr>
          <w:rFonts w:ascii="Verdana" w:hAnsi="Verdana"/>
          <w:bCs/>
          <w:color w:val="000000"/>
        </w:rPr>
        <w:t xml:space="preserve"> 4 Eylül Mahallesi </w:t>
      </w:r>
      <w:proofErr w:type="spellStart"/>
      <w:r w:rsidRPr="00E974CE">
        <w:rPr>
          <w:rFonts w:ascii="Verdana" w:hAnsi="Verdana"/>
          <w:bCs/>
          <w:color w:val="000000"/>
        </w:rPr>
        <w:t>Leylekkürü</w:t>
      </w:r>
      <w:proofErr w:type="spellEnd"/>
      <w:r w:rsidRPr="00E974CE">
        <w:rPr>
          <w:rFonts w:ascii="Verdana" w:hAnsi="Verdana"/>
          <w:bCs/>
          <w:color w:val="000000"/>
        </w:rPr>
        <w:t xml:space="preserve"> mevki 864 ada 15 parsel </w:t>
      </w:r>
      <w:proofErr w:type="spellStart"/>
      <w:r w:rsidRPr="00E974CE">
        <w:rPr>
          <w:rFonts w:ascii="Verdana" w:hAnsi="Verdana"/>
          <w:bCs/>
          <w:color w:val="000000"/>
        </w:rPr>
        <w:t>nolu</w:t>
      </w:r>
      <w:proofErr w:type="spellEnd"/>
      <w:r w:rsidRPr="00E974CE">
        <w:rPr>
          <w:rFonts w:ascii="Verdana" w:hAnsi="Verdana"/>
          <w:bCs/>
          <w:color w:val="000000"/>
        </w:rPr>
        <w:t xml:space="preserve"> taşınmazın konut alanından </w:t>
      </w:r>
      <w:proofErr w:type="spellStart"/>
      <w:r w:rsidRPr="00E974CE">
        <w:rPr>
          <w:rFonts w:ascii="Verdana" w:hAnsi="Verdana"/>
          <w:bCs/>
          <w:color w:val="000000"/>
        </w:rPr>
        <w:t>ticaret+konut</w:t>
      </w:r>
      <w:proofErr w:type="spellEnd"/>
      <w:r w:rsidRPr="00E974CE">
        <w:rPr>
          <w:rFonts w:ascii="Verdana" w:hAnsi="Verdana"/>
          <w:bCs/>
          <w:color w:val="000000"/>
        </w:rPr>
        <w:t xml:space="preserve"> alanına imar planı değişikliği isteği ile ilgili yapılan müzakerede; </w:t>
      </w:r>
      <w:r w:rsidR="00E974CE" w:rsidRPr="00E974CE">
        <w:rPr>
          <w:rFonts w:ascii="Verdana" w:eastAsiaTheme="minorHAnsi" w:hAnsi="Verdana"/>
          <w:color w:val="000000"/>
          <w:lang w:eastAsia="en-US"/>
        </w:rPr>
        <w:t xml:space="preserve">Dört Eylül Mahallesi </w:t>
      </w:r>
      <w:proofErr w:type="spellStart"/>
      <w:r w:rsidR="00E974CE" w:rsidRPr="00E974CE">
        <w:rPr>
          <w:rFonts w:ascii="Verdana" w:eastAsiaTheme="minorHAnsi" w:hAnsi="Verdana"/>
          <w:color w:val="000000"/>
          <w:lang w:eastAsia="en-US"/>
        </w:rPr>
        <w:t>Leylekkürü</w:t>
      </w:r>
      <w:proofErr w:type="spellEnd"/>
      <w:r w:rsidR="00E974CE" w:rsidRPr="00E974CE">
        <w:rPr>
          <w:rFonts w:ascii="Verdana" w:eastAsiaTheme="minorHAnsi" w:hAnsi="Verdana"/>
          <w:color w:val="000000"/>
          <w:lang w:eastAsia="en-US"/>
        </w:rPr>
        <w:t xml:space="preserve"> Mevki 864 </w:t>
      </w:r>
      <w:proofErr w:type="spellStart"/>
      <w:r w:rsidR="00E974CE" w:rsidRPr="00E974CE">
        <w:rPr>
          <w:rFonts w:ascii="Verdana" w:eastAsiaTheme="minorHAnsi" w:hAnsi="Verdana"/>
          <w:color w:val="000000"/>
          <w:lang w:eastAsia="en-US"/>
        </w:rPr>
        <w:t>nolu</w:t>
      </w:r>
      <w:proofErr w:type="spellEnd"/>
      <w:r w:rsidR="00E974CE" w:rsidRPr="00E974CE">
        <w:rPr>
          <w:rFonts w:ascii="Verdana" w:eastAsiaTheme="minorHAnsi" w:hAnsi="Verdana"/>
          <w:color w:val="000000"/>
          <w:lang w:eastAsia="en-US"/>
        </w:rPr>
        <w:t xml:space="preserve"> imar adasının Şehitler Bulvarına bakan kısmının </w:t>
      </w:r>
      <w:proofErr w:type="spellStart"/>
      <w:r w:rsidR="00E974CE" w:rsidRPr="00E974CE">
        <w:rPr>
          <w:rFonts w:ascii="Verdana" w:eastAsiaTheme="minorHAnsi" w:hAnsi="Verdana"/>
          <w:color w:val="000000"/>
          <w:lang w:eastAsia="en-US"/>
        </w:rPr>
        <w:t>ticaret+konut</w:t>
      </w:r>
      <w:proofErr w:type="spellEnd"/>
      <w:r w:rsidR="00E974CE" w:rsidRPr="00E974CE">
        <w:rPr>
          <w:rFonts w:ascii="Verdana" w:eastAsiaTheme="minorHAnsi" w:hAnsi="Verdana"/>
          <w:color w:val="000000"/>
          <w:lang w:eastAsia="en-US"/>
        </w:rPr>
        <w:t xml:space="preserve"> alanı olarak </w:t>
      </w:r>
      <w:r w:rsidR="00E974CE" w:rsidRPr="00E974CE">
        <w:rPr>
          <w:rFonts w:ascii="Verdana" w:hAnsi="Verdana"/>
          <w:bCs/>
          <w:color w:val="000000"/>
        </w:rPr>
        <w:t>Şehir Plancısı tarafından hazırlanan</w:t>
      </w:r>
      <w:r w:rsidR="00E974CE">
        <w:rPr>
          <w:rFonts w:ascii="Verdana" w:eastAsiaTheme="minorHAnsi" w:hAnsi="Verdana"/>
          <w:color w:val="000000"/>
          <w:lang w:eastAsia="en-US"/>
        </w:rPr>
        <w:t xml:space="preserve"> imar planı değişikliği</w:t>
      </w:r>
      <w:r w:rsidR="00E974CE" w:rsidRPr="00E974CE">
        <w:rPr>
          <w:rFonts w:ascii="Verdana" w:eastAsiaTheme="minorHAnsi" w:hAnsi="Verdana"/>
          <w:color w:val="000000"/>
          <w:lang w:eastAsia="en-US"/>
        </w:rPr>
        <w:t xml:space="preserve"> tasarılarının </w:t>
      </w:r>
      <w:r w:rsidRPr="00E974CE">
        <w:rPr>
          <w:rFonts w:ascii="Verdana" w:hAnsi="Verdana"/>
          <w:bCs/>
          <w:color w:val="000000"/>
        </w:rPr>
        <w:t>onaylanmasına oybirliği ile karar verild</w:t>
      </w:r>
      <w:r w:rsidRPr="009901A8">
        <w:rPr>
          <w:rFonts w:ascii="Verdana" w:hAnsi="Verdana"/>
          <w:bCs/>
          <w:color w:val="000000"/>
        </w:rPr>
        <w:t>i</w:t>
      </w:r>
      <w:r w:rsidR="00814814">
        <w:rPr>
          <w:rFonts w:ascii="Verdana" w:hAnsi="Verdana"/>
          <w:bCs/>
          <w:color w:val="000000"/>
        </w:rPr>
        <w:t>.</w:t>
      </w:r>
      <w:proofErr w:type="gramEnd"/>
    </w:p>
    <w:p w:rsidR="00814814" w:rsidRPr="00814814" w:rsidRDefault="0081373D" w:rsidP="003D3EE1">
      <w:pPr>
        <w:numPr>
          <w:ilvl w:val="0"/>
          <w:numId w:val="2"/>
        </w:numPr>
        <w:ind w:left="0" w:firstLine="540"/>
        <w:jc w:val="both"/>
        <w:rPr>
          <w:rFonts w:ascii="Verdana" w:hAnsi="Verdana"/>
          <w:bCs/>
        </w:rPr>
      </w:pPr>
      <w:r w:rsidRPr="009901A8">
        <w:rPr>
          <w:rFonts w:ascii="Verdana" w:hAnsi="Verdana"/>
          <w:bCs/>
        </w:rPr>
        <w:t xml:space="preserve">Gündemin 2. maddesinde yazılı olan </w:t>
      </w:r>
      <w:r w:rsidRPr="009901A8">
        <w:rPr>
          <w:rFonts w:ascii="Verdana" w:hAnsi="Verdana"/>
          <w:bCs/>
          <w:color w:val="000000"/>
        </w:rPr>
        <w:t xml:space="preserve">Hüseyin ÖZTÜRK’ ün </w:t>
      </w:r>
      <w:proofErr w:type="gramStart"/>
      <w:r w:rsidRPr="009901A8">
        <w:rPr>
          <w:rFonts w:ascii="Verdana" w:hAnsi="Verdana"/>
          <w:bCs/>
          <w:color w:val="000000"/>
        </w:rPr>
        <w:t>maliki   bulundukları</w:t>
      </w:r>
      <w:proofErr w:type="gramEnd"/>
      <w:r w:rsidRPr="009901A8">
        <w:rPr>
          <w:rFonts w:ascii="Verdana" w:hAnsi="Verdana"/>
          <w:bCs/>
          <w:color w:val="000000"/>
        </w:rPr>
        <w:t xml:space="preserve"> Yeşilova Mahallesi 623, 637 ve 950 </w:t>
      </w:r>
      <w:proofErr w:type="spellStart"/>
      <w:r w:rsidRPr="009901A8">
        <w:rPr>
          <w:rFonts w:ascii="Verdana" w:hAnsi="Verdana"/>
          <w:bCs/>
          <w:color w:val="000000"/>
        </w:rPr>
        <w:t>nolu</w:t>
      </w:r>
      <w:proofErr w:type="spellEnd"/>
      <w:r w:rsidRPr="009901A8">
        <w:rPr>
          <w:rFonts w:ascii="Verdana" w:hAnsi="Verdana"/>
          <w:bCs/>
          <w:color w:val="000000"/>
        </w:rPr>
        <w:t xml:space="preserve"> parsellerin yürürlükteki imar planı için öngörülen yapılaşma koşulları değiştirilmeden 7 metre genişliğinde yaya yolu önerilmek </w:t>
      </w:r>
      <w:r w:rsidRPr="00E974CE">
        <w:rPr>
          <w:rFonts w:ascii="Verdana" w:hAnsi="Verdana"/>
          <w:bCs/>
          <w:color w:val="000000"/>
        </w:rPr>
        <w:t>suretiyle iki ayrı imar adası oluşturulması için imar planı değişikliği</w:t>
      </w:r>
      <w:r w:rsidR="00E974CE" w:rsidRPr="00E974CE">
        <w:rPr>
          <w:rFonts w:ascii="Verdana" w:hAnsi="Verdana"/>
          <w:bCs/>
          <w:color w:val="000000"/>
        </w:rPr>
        <w:t xml:space="preserve"> isteği ile ilgili yapılan müzakerede;</w:t>
      </w:r>
      <w:r w:rsidRPr="00E974CE">
        <w:rPr>
          <w:rFonts w:ascii="Verdana" w:hAnsi="Verdana"/>
          <w:bCs/>
          <w:color w:val="000000"/>
        </w:rPr>
        <w:t xml:space="preserve"> </w:t>
      </w:r>
      <w:r w:rsidR="00E974CE" w:rsidRPr="00E974CE">
        <w:rPr>
          <w:rFonts w:ascii="Verdana" w:eastAsiaTheme="minorHAnsi" w:hAnsi="Verdana"/>
          <w:color w:val="000000"/>
          <w:lang w:eastAsia="en-US"/>
        </w:rPr>
        <w:t xml:space="preserve">Yeşilova Mahallesi 628  ve 650 parsel </w:t>
      </w:r>
      <w:proofErr w:type="spellStart"/>
      <w:r w:rsidR="00E974CE" w:rsidRPr="00E974CE">
        <w:rPr>
          <w:rFonts w:ascii="Verdana" w:eastAsiaTheme="minorHAnsi" w:hAnsi="Verdana"/>
          <w:color w:val="000000"/>
          <w:lang w:eastAsia="en-US"/>
        </w:rPr>
        <w:t>nolu</w:t>
      </w:r>
      <w:proofErr w:type="spellEnd"/>
      <w:r w:rsidR="00E974CE" w:rsidRPr="00E974CE">
        <w:rPr>
          <w:rFonts w:ascii="Verdana" w:eastAsiaTheme="minorHAnsi" w:hAnsi="Verdana"/>
          <w:color w:val="000000"/>
          <w:lang w:eastAsia="en-US"/>
        </w:rPr>
        <w:t xml:space="preserve"> taşınmazların bulunduğu imar adasının içerisinden </w:t>
      </w:r>
      <w:r w:rsidR="00E974CE" w:rsidRPr="00E974CE">
        <w:rPr>
          <w:rFonts w:ascii="Verdana" w:eastAsiaTheme="minorHAnsi" w:hAnsi="Verdana"/>
          <w:lang w:val="x-none" w:eastAsia="en-US"/>
        </w:rPr>
        <w:t>yürürlükteki imar planı için öngörülen yapılaşma koşulları değiştirilmeden 7 metre genişliğinde yaya yolu önerilmek suretiyle iki ayrı imar adası olarak</w:t>
      </w:r>
      <w:r w:rsidR="00E974CE" w:rsidRPr="00E974CE">
        <w:rPr>
          <w:rFonts w:ascii="Verdana" w:eastAsiaTheme="minorHAnsi" w:hAnsi="Verdana"/>
          <w:color w:val="000000"/>
          <w:lang w:eastAsia="en-US"/>
        </w:rPr>
        <w:t xml:space="preserve"> </w:t>
      </w:r>
      <w:r w:rsidRPr="00E974CE">
        <w:rPr>
          <w:rFonts w:ascii="Verdana" w:hAnsi="Verdana"/>
          <w:bCs/>
          <w:color w:val="000000"/>
        </w:rPr>
        <w:t xml:space="preserve">Şehir Plancısı tarafından hazırlanan </w:t>
      </w:r>
      <w:r w:rsidR="00E974CE" w:rsidRPr="00E974CE">
        <w:rPr>
          <w:rFonts w:ascii="Verdana" w:hAnsi="Verdana"/>
          <w:bCs/>
          <w:color w:val="000000"/>
        </w:rPr>
        <w:t>i</w:t>
      </w:r>
      <w:r w:rsidRPr="00E974CE">
        <w:rPr>
          <w:rFonts w:ascii="Verdana" w:hAnsi="Verdana"/>
          <w:bCs/>
          <w:color w:val="000000"/>
        </w:rPr>
        <w:t xml:space="preserve">mar </w:t>
      </w:r>
      <w:r w:rsidR="00E974CE" w:rsidRPr="00E974CE">
        <w:rPr>
          <w:rFonts w:ascii="Verdana" w:hAnsi="Verdana"/>
          <w:bCs/>
          <w:color w:val="000000"/>
        </w:rPr>
        <w:t>p</w:t>
      </w:r>
      <w:r w:rsidRPr="00E974CE">
        <w:rPr>
          <w:rFonts w:ascii="Verdana" w:hAnsi="Verdana"/>
          <w:bCs/>
          <w:color w:val="000000"/>
        </w:rPr>
        <w:t xml:space="preserve">lanı </w:t>
      </w:r>
      <w:r w:rsidR="00E974CE" w:rsidRPr="00E974CE">
        <w:rPr>
          <w:rFonts w:ascii="Verdana" w:hAnsi="Verdana"/>
          <w:bCs/>
          <w:color w:val="000000"/>
        </w:rPr>
        <w:t>değişikliği</w:t>
      </w:r>
      <w:r w:rsidRPr="00E974CE">
        <w:rPr>
          <w:rFonts w:ascii="Verdana" w:hAnsi="Verdana"/>
          <w:bCs/>
          <w:color w:val="000000"/>
        </w:rPr>
        <w:t xml:space="preserve"> tasarılarının onaylanmasına oybirliği ile karar v</w:t>
      </w:r>
      <w:r w:rsidRPr="009901A8">
        <w:rPr>
          <w:rFonts w:ascii="Verdana" w:hAnsi="Verdana"/>
          <w:bCs/>
          <w:color w:val="000000"/>
        </w:rPr>
        <w:t>erildi</w:t>
      </w:r>
      <w:r w:rsidR="00814814">
        <w:rPr>
          <w:rFonts w:ascii="Verdana" w:hAnsi="Verdana"/>
          <w:bCs/>
          <w:color w:val="000000"/>
        </w:rPr>
        <w:t>.</w:t>
      </w:r>
    </w:p>
    <w:p w:rsidR="003D3EE1" w:rsidRDefault="0081373D" w:rsidP="003D3EE1">
      <w:pPr>
        <w:numPr>
          <w:ilvl w:val="0"/>
          <w:numId w:val="2"/>
        </w:numPr>
        <w:ind w:left="0" w:firstLine="540"/>
        <w:jc w:val="both"/>
        <w:rPr>
          <w:rFonts w:ascii="Verdana" w:hAnsi="Verdana"/>
          <w:bCs/>
        </w:rPr>
      </w:pPr>
      <w:r w:rsidRPr="009901A8">
        <w:rPr>
          <w:rFonts w:ascii="Verdana" w:hAnsi="Verdana"/>
          <w:bCs/>
        </w:rPr>
        <w:t xml:space="preserve">Gündemin 3. maddesinde yazılı olan </w:t>
      </w:r>
      <w:r w:rsidRPr="009901A8">
        <w:rPr>
          <w:rFonts w:ascii="Verdana" w:hAnsi="Verdana"/>
          <w:bCs/>
          <w:color w:val="000000"/>
        </w:rPr>
        <w:t>5393 Sayılı Belediye Kanununun 18.maddesinin (m) bendi gereğince Simav Belediyesi Eynal Kaplıcaları Sera Bölgesinde Bulunan Alanların Tahsis Yönetmeliğinin onaylanmasına</w:t>
      </w:r>
      <w:r w:rsidRPr="009901A8">
        <w:rPr>
          <w:rFonts w:ascii="Verdana" w:hAnsi="Verdana"/>
        </w:rPr>
        <w:t xml:space="preserve"> oybirliği ile karar verildi</w:t>
      </w:r>
      <w:r w:rsidR="003D3EE1">
        <w:rPr>
          <w:rFonts w:ascii="Verdana" w:hAnsi="Verdana"/>
          <w:bCs/>
        </w:rPr>
        <w:t>.</w:t>
      </w:r>
    </w:p>
    <w:p w:rsidR="003D3EE1" w:rsidRPr="004D41A6" w:rsidRDefault="0081373D" w:rsidP="003D3EE1">
      <w:pPr>
        <w:numPr>
          <w:ilvl w:val="0"/>
          <w:numId w:val="2"/>
        </w:numPr>
        <w:ind w:left="0" w:firstLine="540"/>
        <w:jc w:val="both"/>
        <w:rPr>
          <w:rFonts w:ascii="Verdana" w:eastAsiaTheme="minorHAnsi" w:hAnsi="Verdana"/>
          <w:color w:val="000000"/>
          <w:lang w:eastAsia="en-US"/>
        </w:rPr>
      </w:pPr>
      <w:r w:rsidRPr="009901A8">
        <w:rPr>
          <w:rFonts w:ascii="Verdana" w:hAnsi="Verdana"/>
        </w:rPr>
        <w:t xml:space="preserve">Gündeme 1 </w:t>
      </w:r>
      <w:proofErr w:type="spellStart"/>
      <w:r w:rsidRPr="009901A8">
        <w:rPr>
          <w:rFonts w:ascii="Verdana" w:hAnsi="Verdana"/>
        </w:rPr>
        <w:t>nolu</w:t>
      </w:r>
      <w:proofErr w:type="spellEnd"/>
      <w:r w:rsidRPr="009901A8">
        <w:rPr>
          <w:rFonts w:ascii="Verdana" w:hAnsi="Verdana"/>
        </w:rPr>
        <w:t xml:space="preserve"> ilave gündem maddesi olarak dahil edilen </w:t>
      </w:r>
      <w:r w:rsidRPr="009901A8">
        <w:rPr>
          <w:rFonts w:ascii="Verdana" w:hAnsi="Verdana"/>
          <w:bCs/>
          <w:color w:val="000000"/>
        </w:rPr>
        <w:t xml:space="preserve">Mülkiyeti Hazineye ait KYK Genel Müdürlüğüne tahsisli </w:t>
      </w:r>
      <w:proofErr w:type="gramStart"/>
      <w:r w:rsidRPr="009901A8">
        <w:rPr>
          <w:rFonts w:ascii="Verdana" w:hAnsi="Verdana"/>
          <w:bCs/>
          <w:color w:val="000000"/>
        </w:rPr>
        <w:t>Muradınlar</w:t>
      </w:r>
      <w:proofErr w:type="gramEnd"/>
      <w:r w:rsidRPr="009901A8">
        <w:rPr>
          <w:rFonts w:ascii="Verdana" w:hAnsi="Verdana"/>
          <w:bCs/>
          <w:color w:val="000000"/>
        </w:rPr>
        <w:t xml:space="preserve"> Mahallesi 2749 parsel </w:t>
      </w:r>
      <w:proofErr w:type="spellStart"/>
      <w:r w:rsidRPr="009901A8">
        <w:rPr>
          <w:rFonts w:ascii="Verdana" w:hAnsi="Verdana"/>
          <w:bCs/>
          <w:color w:val="000000"/>
        </w:rPr>
        <w:t>nolu</w:t>
      </w:r>
      <w:proofErr w:type="spellEnd"/>
      <w:r w:rsidRPr="009901A8">
        <w:rPr>
          <w:rFonts w:ascii="Verdana" w:hAnsi="Verdana"/>
          <w:bCs/>
          <w:color w:val="000000"/>
        </w:rPr>
        <w:t xml:space="preserve"> imar planında Yurt </w:t>
      </w:r>
      <w:r w:rsidRPr="00E974CE">
        <w:rPr>
          <w:rFonts w:ascii="Verdana" w:hAnsi="Verdana"/>
          <w:bCs/>
          <w:color w:val="000000"/>
        </w:rPr>
        <w:t xml:space="preserve">Alanı olarak belirlenen yerin, Kütahya Sağlık Bilimleri Üniversitesi bünyesinde eğitim tesisleri ve yurtlar yapılabilmesi için Yüksek Öğretim Tesis Alanı olarak İmar Planı Değişikliği </w:t>
      </w:r>
      <w:r w:rsidR="00E974CE" w:rsidRPr="00E974CE">
        <w:rPr>
          <w:rFonts w:ascii="Verdana" w:hAnsi="Verdana"/>
          <w:bCs/>
          <w:color w:val="000000"/>
        </w:rPr>
        <w:t>konusu</w:t>
      </w:r>
      <w:r w:rsidRPr="00E974CE">
        <w:rPr>
          <w:rFonts w:ascii="Verdana" w:hAnsi="Verdana"/>
          <w:bCs/>
          <w:color w:val="000000"/>
        </w:rPr>
        <w:t xml:space="preserve"> ile ilgili yapılan müzakerede; </w:t>
      </w:r>
      <w:r w:rsidR="00E974CE" w:rsidRPr="00E974CE">
        <w:rPr>
          <w:rFonts w:ascii="Verdana" w:eastAsiaTheme="minorHAnsi" w:hAnsi="Verdana"/>
          <w:color w:val="000000"/>
          <w:lang w:eastAsia="en-US"/>
        </w:rPr>
        <w:t xml:space="preserve">Muradınlar Mahallesi 2749 parsel </w:t>
      </w:r>
      <w:proofErr w:type="spellStart"/>
      <w:r w:rsidR="00E974CE" w:rsidRPr="00E974CE">
        <w:rPr>
          <w:rFonts w:ascii="Verdana" w:eastAsiaTheme="minorHAnsi" w:hAnsi="Verdana"/>
          <w:color w:val="000000"/>
          <w:lang w:eastAsia="en-US"/>
        </w:rPr>
        <w:t>nolu</w:t>
      </w:r>
      <w:proofErr w:type="spellEnd"/>
      <w:r w:rsidR="00E974CE" w:rsidRPr="00E974CE">
        <w:rPr>
          <w:rFonts w:ascii="Verdana" w:eastAsiaTheme="minorHAnsi" w:hAnsi="Verdana"/>
          <w:color w:val="000000"/>
          <w:lang w:eastAsia="en-US"/>
        </w:rPr>
        <w:t xml:space="preserve"> 27.509,78 m2. </w:t>
      </w:r>
      <w:proofErr w:type="gramStart"/>
      <w:r w:rsidR="00E974CE" w:rsidRPr="00E974CE">
        <w:rPr>
          <w:rFonts w:ascii="Verdana" w:eastAsiaTheme="minorHAnsi" w:hAnsi="Verdana"/>
          <w:color w:val="000000"/>
          <w:lang w:eastAsia="en-US"/>
        </w:rPr>
        <w:t>yüzölçümlü</w:t>
      </w:r>
      <w:proofErr w:type="gramEnd"/>
      <w:r w:rsidR="00E974CE" w:rsidRPr="00E974CE">
        <w:rPr>
          <w:rFonts w:ascii="Verdana" w:eastAsiaTheme="minorHAnsi" w:hAnsi="Verdana"/>
          <w:color w:val="000000"/>
          <w:lang w:eastAsia="en-US"/>
        </w:rPr>
        <w:t xml:space="preserve"> taşınmazın Yurt Alanından, Yüksek Öğretim Tesis Alanına E:1.00 olarak </w:t>
      </w:r>
      <w:r w:rsidRPr="00E974CE">
        <w:rPr>
          <w:rFonts w:ascii="Verdana" w:hAnsi="Verdana"/>
          <w:bCs/>
          <w:color w:val="000000"/>
        </w:rPr>
        <w:t xml:space="preserve">Şehir Plancısı tarafından hazırlanan </w:t>
      </w:r>
      <w:r w:rsidR="00E974CE" w:rsidRPr="00E974CE">
        <w:rPr>
          <w:rFonts w:ascii="Verdana" w:hAnsi="Verdana"/>
          <w:bCs/>
          <w:color w:val="000000"/>
        </w:rPr>
        <w:t>i</w:t>
      </w:r>
      <w:r w:rsidRPr="00E974CE">
        <w:rPr>
          <w:rFonts w:ascii="Verdana" w:hAnsi="Verdana"/>
          <w:bCs/>
          <w:color w:val="000000"/>
        </w:rPr>
        <w:t xml:space="preserve">mar </w:t>
      </w:r>
      <w:r w:rsidR="00E974CE" w:rsidRPr="00E974CE">
        <w:rPr>
          <w:rFonts w:ascii="Verdana" w:hAnsi="Verdana"/>
          <w:bCs/>
          <w:color w:val="000000"/>
        </w:rPr>
        <w:t>p</w:t>
      </w:r>
      <w:r w:rsidRPr="00E974CE">
        <w:rPr>
          <w:rFonts w:ascii="Verdana" w:hAnsi="Verdana"/>
          <w:bCs/>
          <w:color w:val="000000"/>
        </w:rPr>
        <w:t xml:space="preserve">lanı </w:t>
      </w:r>
      <w:r w:rsidR="00E974CE" w:rsidRPr="00E974CE">
        <w:rPr>
          <w:rFonts w:ascii="Verdana" w:hAnsi="Verdana"/>
          <w:bCs/>
          <w:color w:val="000000"/>
        </w:rPr>
        <w:t>değişikliği</w:t>
      </w:r>
      <w:r w:rsidRPr="00E974CE">
        <w:rPr>
          <w:rFonts w:ascii="Verdana" w:hAnsi="Verdana"/>
          <w:bCs/>
          <w:color w:val="000000"/>
        </w:rPr>
        <w:t xml:space="preserve"> tasarılarının onaylanmasına oybirliği ile karar veril</w:t>
      </w:r>
      <w:r w:rsidRPr="009901A8">
        <w:rPr>
          <w:rFonts w:ascii="Verdana" w:hAnsi="Verdana"/>
          <w:bCs/>
          <w:color w:val="000000"/>
        </w:rPr>
        <w:t>di</w:t>
      </w:r>
      <w:r w:rsidR="003D3EE1">
        <w:rPr>
          <w:rFonts w:ascii="Verdana" w:hAnsi="Verdana"/>
          <w:color w:val="000000"/>
        </w:rPr>
        <w:t>.</w:t>
      </w:r>
    </w:p>
    <w:p w:rsidR="003D3EE1" w:rsidRDefault="003D3EE1" w:rsidP="003D3EE1">
      <w:pPr>
        <w:autoSpaceDE w:val="0"/>
        <w:autoSpaceDN w:val="0"/>
        <w:adjustRightInd w:val="0"/>
        <w:ind w:firstLine="708"/>
        <w:jc w:val="both"/>
        <w:rPr>
          <w:rFonts w:ascii="Verdana" w:hAnsi="Verdana"/>
        </w:rPr>
      </w:pPr>
      <w:r>
        <w:rPr>
          <w:rFonts w:ascii="Verdana" w:hAnsi="Verdana"/>
        </w:rPr>
        <w:lastRenderedPageBreak/>
        <w:t xml:space="preserve">Gündemde görüşülecek başka bir konu </w:t>
      </w:r>
      <w:proofErr w:type="gramStart"/>
      <w:r>
        <w:rPr>
          <w:rFonts w:ascii="Verdana" w:hAnsi="Verdana"/>
        </w:rPr>
        <w:t>yada</w:t>
      </w:r>
      <w:proofErr w:type="gramEnd"/>
      <w:r>
        <w:rPr>
          <w:rFonts w:ascii="Verdana" w:hAnsi="Verdana"/>
        </w:rPr>
        <w:t xml:space="preserve"> gündem maddesi bu</w:t>
      </w:r>
      <w:r w:rsidR="0081373D">
        <w:rPr>
          <w:rFonts w:ascii="Verdana" w:hAnsi="Verdana"/>
        </w:rPr>
        <w:t>lunmadığından</w:t>
      </w:r>
      <w:r w:rsidR="00EC3B9D">
        <w:rPr>
          <w:rFonts w:ascii="Verdana" w:hAnsi="Verdana"/>
        </w:rPr>
        <w:t xml:space="preserve"> </w:t>
      </w:r>
      <w:r w:rsidR="004D41A6">
        <w:rPr>
          <w:rFonts w:ascii="Verdana" w:hAnsi="Verdana"/>
        </w:rPr>
        <w:t>oturum kapandı. 0</w:t>
      </w:r>
      <w:r w:rsidR="005B1875">
        <w:rPr>
          <w:rFonts w:ascii="Verdana" w:hAnsi="Verdana"/>
        </w:rPr>
        <w:t>2</w:t>
      </w:r>
      <w:r>
        <w:rPr>
          <w:rFonts w:ascii="Verdana" w:hAnsi="Verdana"/>
        </w:rPr>
        <w:t>.0</w:t>
      </w:r>
      <w:r w:rsidR="005B1875">
        <w:rPr>
          <w:rFonts w:ascii="Verdana" w:hAnsi="Verdana"/>
        </w:rPr>
        <w:t>3</w:t>
      </w:r>
      <w:bookmarkStart w:id="0" w:name="_GoBack"/>
      <w:bookmarkEnd w:id="0"/>
      <w:r>
        <w:rPr>
          <w:rFonts w:ascii="Verdana" w:hAnsi="Verdana"/>
        </w:rPr>
        <w:t>.2020</w:t>
      </w:r>
    </w:p>
    <w:p w:rsidR="003D3EE1" w:rsidRDefault="003D3EE1" w:rsidP="003D3EE1">
      <w:pPr>
        <w:jc w:val="both"/>
        <w:rPr>
          <w:rFonts w:ascii="Verdana" w:hAnsi="Verdana"/>
        </w:rPr>
      </w:pPr>
    </w:p>
    <w:p w:rsidR="003D3EE1" w:rsidRDefault="003D3EE1" w:rsidP="003D3EE1">
      <w:pPr>
        <w:jc w:val="both"/>
        <w:rPr>
          <w:rFonts w:ascii="Verdana" w:hAnsi="Verdana"/>
        </w:rPr>
      </w:pPr>
    </w:p>
    <w:p w:rsidR="003D3EE1" w:rsidRDefault="003D3EE1" w:rsidP="003D3EE1">
      <w:pPr>
        <w:tabs>
          <w:tab w:val="left" w:pos="6375"/>
        </w:tabs>
        <w:rPr>
          <w:rFonts w:ascii="Verdana" w:hAnsi="Verdana"/>
        </w:rPr>
      </w:pPr>
      <w:r>
        <w:rPr>
          <w:rFonts w:ascii="Verdana" w:hAnsi="Verdana"/>
        </w:rPr>
        <w:t xml:space="preserve">                                                                                   </w:t>
      </w:r>
      <w:proofErr w:type="spellStart"/>
      <w:r>
        <w:rPr>
          <w:rFonts w:ascii="Verdana" w:hAnsi="Verdana"/>
        </w:rPr>
        <w:t>Av.Adil</w:t>
      </w:r>
      <w:proofErr w:type="spellEnd"/>
      <w:r>
        <w:rPr>
          <w:rFonts w:ascii="Verdana" w:hAnsi="Verdana"/>
        </w:rPr>
        <w:t xml:space="preserve"> BİÇER </w:t>
      </w:r>
    </w:p>
    <w:p w:rsidR="008D251D" w:rsidRPr="0081373D" w:rsidRDefault="003D3EE1" w:rsidP="0081373D">
      <w:pPr>
        <w:tabs>
          <w:tab w:val="left" w:pos="6375"/>
        </w:tabs>
        <w:rPr>
          <w:rFonts w:ascii="Verdana" w:hAnsi="Verdana"/>
        </w:rPr>
      </w:pPr>
      <w:r>
        <w:rPr>
          <w:rFonts w:ascii="Verdana" w:hAnsi="Verdana"/>
        </w:rPr>
        <w:t xml:space="preserve">                                                                                Belediye Başkanı</w:t>
      </w:r>
    </w:p>
    <w:sectPr w:rsidR="008D251D" w:rsidRPr="0081373D" w:rsidSect="005B1875">
      <w:footerReference w:type="default" r:id="rId8"/>
      <w:pgSz w:w="11906" w:h="16838"/>
      <w:pgMar w:top="1702" w:right="849" w:bottom="1276" w:left="1410" w:header="708" w:footer="708" w:gutter="0"/>
      <w:pgNumType w:fmt="numberInDash"/>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74CE" w:rsidRDefault="00E974CE" w:rsidP="00DC5FEB">
      <w:r>
        <w:separator/>
      </w:r>
    </w:p>
  </w:endnote>
  <w:endnote w:type="continuationSeparator" w:id="0">
    <w:p w:rsidR="00E974CE" w:rsidRDefault="00E974CE" w:rsidP="00DC5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2663055"/>
      <w:docPartObj>
        <w:docPartGallery w:val="Page Numbers (Bottom of Page)"/>
        <w:docPartUnique/>
      </w:docPartObj>
    </w:sdtPr>
    <w:sdtContent>
      <w:p w:rsidR="005B1875" w:rsidRDefault="005B1875">
        <w:pPr>
          <w:pStyle w:val="Altbilgi"/>
          <w:jc w:val="center"/>
        </w:pPr>
        <w:r>
          <w:fldChar w:fldCharType="begin"/>
        </w:r>
        <w:r>
          <w:instrText>PAGE   \* MERGEFORMAT</w:instrText>
        </w:r>
        <w:r>
          <w:fldChar w:fldCharType="separate"/>
        </w:r>
        <w:r>
          <w:rPr>
            <w:noProof/>
          </w:rPr>
          <w:t>- 1 -</w:t>
        </w:r>
        <w:r>
          <w:fldChar w:fldCharType="end"/>
        </w:r>
      </w:p>
    </w:sdtContent>
  </w:sdt>
  <w:p w:rsidR="00E974CE" w:rsidRDefault="00E974C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74CE" w:rsidRDefault="00E974CE" w:rsidP="00DC5FEB">
      <w:r>
        <w:separator/>
      </w:r>
    </w:p>
  </w:footnote>
  <w:footnote w:type="continuationSeparator" w:id="0">
    <w:p w:rsidR="00E974CE" w:rsidRDefault="00E974CE" w:rsidP="00DC5F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B8516C"/>
    <w:multiLevelType w:val="hybridMultilevel"/>
    <w:tmpl w:val="CF44F46A"/>
    <w:lvl w:ilvl="0" w:tplc="46A48764">
      <w:start w:val="1"/>
      <w:numFmt w:val="decimal"/>
      <w:lvlText w:val="%1)"/>
      <w:lvlJc w:val="left"/>
      <w:pPr>
        <w:tabs>
          <w:tab w:val="num" w:pos="945"/>
        </w:tabs>
        <w:ind w:left="945" w:hanging="945"/>
      </w:pPr>
      <w:rPr>
        <w:rFonts w:ascii="Times New Roman" w:hAnsi="Times New Roman" w:cs="Times New Roman" w:hint="default"/>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
    <w:nsid w:val="6B765BD4"/>
    <w:multiLevelType w:val="hybridMultilevel"/>
    <w:tmpl w:val="69EA9086"/>
    <w:lvl w:ilvl="0" w:tplc="041F0011">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226"/>
    <w:rsid w:val="0020364E"/>
    <w:rsid w:val="00205AE9"/>
    <w:rsid w:val="00361465"/>
    <w:rsid w:val="003D3EE1"/>
    <w:rsid w:val="004138DC"/>
    <w:rsid w:val="004D41A6"/>
    <w:rsid w:val="004E2185"/>
    <w:rsid w:val="005B1875"/>
    <w:rsid w:val="00694079"/>
    <w:rsid w:val="006E1E0E"/>
    <w:rsid w:val="007F3226"/>
    <w:rsid w:val="0081373D"/>
    <w:rsid w:val="00814814"/>
    <w:rsid w:val="008A5CD2"/>
    <w:rsid w:val="008D251D"/>
    <w:rsid w:val="009B7054"/>
    <w:rsid w:val="00CD7A2E"/>
    <w:rsid w:val="00D56376"/>
    <w:rsid w:val="00DC5FEB"/>
    <w:rsid w:val="00E974CE"/>
    <w:rsid w:val="00EC3B9D"/>
    <w:rsid w:val="00FD53D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3EE1"/>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D3EE1"/>
    <w:pPr>
      <w:ind w:left="720"/>
      <w:contextualSpacing/>
    </w:pPr>
  </w:style>
  <w:style w:type="paragraph" w:styleId="stbilgi">
    <w:name w:val="header"/>
    <w:basedOn w:val="Normal"/>
    <w:link w:val="stbilgiChar"/>
    <w:uiPriority w:val="99"/>
    <w:unhideWhenUsed/>
    <w:rsid w:val="00DC5FEB"/>
    <w:pPr>
      <w:tabs>
        <w:tab w:val="center" w:pos="4536"/>
        <w:tab w:val="right" w:pos="9072"/>
      </w:tabs>
    </w:pPr>
  </w:style>
  <w:style w:type="character" w:customStyle="1" w:styleId="stbilgiChar">
    <w:name w:val="Üstbilgi Char"/>
    <w:basedOn w:val="VarsaylanParagrafYazTipi"/>
    <w:link w:val="stbilgi"/>
    <w:uiPriority w:val="99"/>
    <w:rsid w:val="00DC5FEB"/>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DC5FEB"/>
    <w:pPr>
      <w:tabs>
        <w:tab w:val="center" w:pos="4536"/>
        <w:tab w:val="right" w:pos="9072"/>
      </w:tabs>
    </w:pPr>
  </w:style>
  <w:style w:type="character" w:customStyle="1" w:styleId="AltbilgiChar">
    <w:name w:val="Altbilgi Char"/>
    <w:basedOn w:val="VarsaylanParagrafYazTipi"/>
    <w:link w:val="Altbilgi"/>
    <w:uiPriority w:val="99"/>
    <w:rsid w:val="00DC5FEB"/>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3EE1"/>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D3EE1"/>
    <w:pPr>
      <w:ind w:left="720"/>
      <w:contextualSpacing/>
    </w:pPr>
  </w:style>
  <w:style w:type="paragraph" w:styleId="stbilgi">
    <w:name w:val="header"/>
    <w:basedOn w:val="Normal"/>
    <w:link w:val="stbilgiChar"/>
    <w:uiPriority w:val="99"/>
    <w:unhideWhenUsed/>
    <w:rsid w:val="00DC5FEB"/>
    <w:pPr>
      <w:tabs>
        <w:tab w:val="center" w:pos="4536"/>
        <w:tab w:val="right" w:pos="9072"/>
      </w:tabs>
    </w:pPr>
  </w:style>
  <w:style w:type="character" w:customStyle="1" w:styleId="stbilgiChar">
    <w:name w:val="Üstbilgi Char"/>
    <w:basedOn w:val="VarsaylanParagrafYazTipi"/>
    <w:link w:val="stbilgi"/>
    <w:uiPriority w:val="99"/>
    <w:rsid w:val="00DC5FEB"/>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DC5FEB"/>
    <w:pPr>
      <w:tabs>
        <w:tab w:val="center" w:pos="4536"/>
        <w:tab w:val="right" w:pos="9072"/>
      </w:tabs>
    </w:pPr>
  </w:style>
  <w:style w:type="character" w:customStyle="1" w:styleId="AltbilgiChar">
    <w:name w:val="Altbilgi Char"/>
    <w:basedOn w:val="VarsaylanParagrafYazTipi"/>
    <w:link w:val="Altbilgi"/>
    <w:uiPriority w:val="99"/>
    <w:rsid w:val="00DC5FEB"/>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5913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490</Words>
  <Characters>2799</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3283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ronaldinho424</dc:creator>
  <cp:lastModifiedBy>Yazı İşleri</cp:lastModifiedBy>
  <cp:revision>3</cp:revision>
  <dcterms:created xsi:type="dcterms:W3CDTF">2020-03-03T12:40:00Z</dcterms:created>
  <dcterms:modified xsi:type="dcterms:W3CDTF">2020-03-04T11:01:00Z</dcterms:modified>
</cp:coreProperties>
</file>