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5F2" w:rsidRDefault="00B315F2" w:rsidP="00B315F2">
      <w:pPr>
        <w:jc w:val="center"/>
        <w:rPr>
          <w:rFonts w:ascii="Verdana" w:hAnsi="Verdana"/>
          <w:b/>
        </w:rPr>
      </w:pPr>
      <w:r>
        <w:rPr>
          <w:rFonts w:ascii="Verdana" w:hAnsi="Verdana"/>
          <w:b/>
        </w:rPr>
        <w:t>SİMAV BELEDİYE MECLİSİNİN 2021 MART AYI TOPLANTISINA AİT MECLİS KARAR ÖZETLERİ</w:t>
      </w:r>
    </w:p>
    <w:p w:rsidR="00B315F2" w:rsidRDefault="00B315F2" w:rsidP="00B315F2">
      <w:pPr>
        <w:jc w:val="center"/>
        <w:rPr>
          <w:b/>
        </w:rPr>
      </w:pPr>
    </w:p>
    <w:p w:rsidR="00B315F2" w:rsidRDefault="00B315F2" w:rsidP="00B315F2">
      <w:pPr>
        <w:ind w:firstLine="567"/>
        <w:jc w:val="both"/>
        <w:rPr>
          <w:rFonts w:ascii="Verdana" w:hAnsi="Verdana"/>
        </w:rPr>
      </w:pPr>
      <w:proofErr w:type="gramStart"/>
      <w:r>
        <w:rPr>
          <w:rFonts w:ascii="Verdana" w:hAnsi="Verdana"/>
        </w:rPr>
        <w:t>Simav Belediye Meclisi Meclis Başkanı Belediye Başkanı Av. Adil BİÇER, Meclis Üyeleri Fatih KALAY, Mehmet YÜCEL, Orhan AKBOĞA, Şener KAZCIOĞLU, Ahmet YAMAN, Hicret KARAMAN KAYMAK, Recep GÜLEÇ, Abbas BİROĞUL,</w:t>
      </w:r>
      <w:r w:rsidR="00F07D82">
        <w:rPr>
          <w:rFonts w:ascii="Verdana" w:hAnsi="Verdana"/>
        </w:rPr>
        <w:t xml:space="preserve"> Yüksel MAZILI,</w:t>
      </w:r>
      <w:r>
        <w:rPr>
          <w:rFonts w:ascii="Verdana" w:hAnsi="Verdana"/>
        </w:rPr>
        <w:t xml:space="preserve"> Ali BAL, </w:t>
      </w:r>
      <w:proofErr w:type="spellStart"/>
      <w:r w:rsidR="00F07D82">
        <w:rPr>
          <w:rFonts w:ascii="Verdana" w:hAnsi="Verdana"/>
        </w:rPr>
        <w:t>H.İbrahim</w:t>
      </w:r>
      <w:proofErr w:type="spellEnd"/>
      <w:r w:rsidR="00F07D82">
        <w:rPr>
          <w:rFonts w:ascii="Verdana" w:hAnsi="Verdana"/>
        </w:rPr>
        <w:t xml:space="preserve"> KAZCIOĞLU, Şaban ÖRS, </w:t>
      </w:r>
      <w:r>
        <w:rPr>
          <w:rFonts w:ascii="Verdana" w:hAnsi="Verdana"/>
        </w:rPr>
        <w:t>İsmail BOZYİĞİT</w:t>
      </w:r>
      <w:r w:rsidR="00F07D82">
        <w:rPr>
          <w:rFonts w:ascii="Verdana" w:hAnsi="Verdana"/>
        </w:rPr>
        <w:t>, Barış ÖZYURT</w:t>
      </w:r>
      <w:r>
        <w:rPr>
          <w:rFonts w:ascii="Verdana" w:hAnsi="Verdana"/>
        </w:rPr>
        <w:t xml:space="preserve"> ve E</w:t>
      </w:r>
      <w:r w:rsidR="00A6708E">
        <w:rPr>
          <w:rFonts w:ascii="Verdana" w:hAnsi="Verdana"/>
        </w:rPr>
        <w:t xml:space="preserve">rdoğan KILIÇ’ </w:t>
      </w:r>
      <w:proofErr w:type="spellStart"/>
      <w:r w:rsidR="00A6708E">
        <w:rPr>
          <w:rFonts w:ascii="Verdana" w:hAnsi="Verdana"/>
        </w:rPr>
        <w:t>ın</w:t>
      </w:r>
      <w:proofErr w:type="spellEnd"/>
      <w:r w:rsidR="00A6708E">
        <w:rPr>
          <w:rFonts w:ascii="Verdana" w:hAnsi="Verdana"/>
        </w:rPr>
        <w:t xml:space="preserve"> iştiraki ile 01.03.2021 Pazartesi</w:t>
      </w:r>
      <w:r>
        <w:rPr>
          <w:rFonts w:ascii="Verdana" w:hAnsi="Verdana"/>
        </w:rPr>
        <w:t xml:space="preserve"> günü saat: 17.00’ de toplandı.</w:t>
      </w:r>
      <w:proofErr w:type="gramEnd"/>
    </w:p>
    <w:p w:rsidR="00B315F2" w:rsidRDefault="00B315F2" w:rsidP="00B315F2">
      <w:pPr>
        <w:jc w:val="both"/>
        <w:rPr>
          <w:rFonts w:ascii="Verdana" w:hAnsi="Verdana"/>
        </w:rPr>
      </w:pPr>
    </w:p>
    <w:p w:rsidR="00B315F2" w:rsidRDefault="00B315F2" w:rsidP="00B315F2">
      <w:pPr>
        <w:ind w:firstLine="567"/>
        <w:jc w:val="both"/>
        <w:rPr>
          <w:rFonts w:ascii="Verdana" w:hAnsi="Verdana"/>
        </w:rPr>
      </w:pPr>
      <w:r>
        <w:rPr>
          <w:rFonts w:ascii="Verdana" w:hAnsi="Verdana"/>
        </w:rPr>
        <w:t>Gündem Madde</w:t>
      </w:r>
      <w:r w:rsidR="0026326E">
        <w:rPr>
          <w:rFonts w:ascii="Verdana" w:hAnsi="Verdana"/>
        </w:rPr>
        <w:t>s</w:t>
      </w:r>
      <w:r>
        <w:rPr>
          <w:rFonts w:ascii="Verdana" w:hAnsi="Verdana"/>
        </w:rPr>
        <w:t>inin müzakere</w:t>
      </w:r>
      <w:r w:rsidR="0026326E">
        <w:rPr>
          <w:rFonts w:ascii="Verdana" w:hAnsi="Verdana"/>
        </w:rPr>
        <w:t>s</w:t>
      </w:r>
      <w:r>
        <w:rPr>
          <w:rFonts w:ascii="Verdana" w:hAnsi="Verdana"/>
        </w:rPr>
        <w:t xml:space="preserve">ine geçildi. </w:t>
      </w:r>
    </w:p>
    <w:p w:rsidR="00B315F2" w:rsidRDefault="00B315F2" w:rsidP="00B315F2">
      <w:pPr>
        <w:ind w:firstLine="567"/>
        <w:jc w:val="both"/>
        <w:rPr>
          <w:rFonts w:ascii="Verdana" w:hAnsi="Verdana"/>
        </w:rPr>
      </w:pPr>
    </w:p>
    <w:p w:rsidR="0026326E" w:rsidRDefault="008F5D53" w:rsidP="003B7250">
      <w:pPr>
        <w:ind w:firstLine="540"/>
        <w:jc w:val="both"/>
        <w:rPr>
          <w:rFonts w:ascii="Verdana" w:hAnsi="Verdana"/>
        </w:rPr>
      </w:pPr>
      <w:bookmarkStart w:id="0" w:name="_GoBack"/>
      <w:bookmarkEnd w:id="0"/>
      <w:r w:rsidRPr="008F5D53">
        <w:rPr>
          <w:rFonts w:ascii="Verdana" w:hAnsi="Verdana"/>
        </w:rPr>
        <w:t>G</w:t>
      </w:r>
      <w:r w:rsidR="0026326E">
        <w:rPr>
          <w:rFonts w:ascii="Verdana" w:hAnsi="Verdana"/>
        </w:rPr>
        <w:t>ündem</w:t>
      </w:r>
      <w:r w:rsidRPr="008F5D53">
        <w:rPr>
          <w:rFonts w:ascii="Verdana" w:hAnsi="Verdana"/>
        </w:rPr>
        <w:t xml:space="preserve"> maddesinde yazılı </w:t>
      </w:r>
      <w:proofErr w:type="gramStart"/>
      <w:r w:rsidRPr="008F5D53">
        <w:rPr>
          <w:rFonts w:ascii="Verdana" w:hAnsi="Verdana"/>
        </w:rPr>
        <w:t xml:space="preserve">olan  </w:t>
      </w:r>
      <w:proofErr w:type="spellStart"/>
      <w:r w:rsidRPr="008F5D53">
        <w:rPr>
          <w:rFonts w:ascii="Verdana" w:hAnsi="Verdana"/>
        </w:rPr>
        <w:t>olan</w:t>
      </w:r>
      <w:proofErr w:type="spellEnd"/>
      <w:proofErr w:type="gramEnd"/>
      <w:r w:rsidRPr="008F5D53">
        <w:rPr>
          <w:rFonts w:ascii="Verdana" w:hAnsi="Verdana"/>
          <w:bCs/>
        </w:rPr>
        <w:t xml:space="preserve"> </w:t>
      </w:r>
      <w:r w:rsidRPr="008F5D53">
        <w:rPr>
          <w:rFonts w:ascii="Verdana" w:eastAsiaTheme="minorHAnsi" w:hAnsi="Verdana"/>
          <w:color w:val="000000"/>
          <w:lang w:eastAsia="en-US"/>
        </w:rPr>
        <w:t xml:space="preserve"> </w:t>
      </w:r>
      <w:r w:rsidR="0026326E" w:rsidRPr="0026326E">
        <w:rPr>
          <w:rFonts w:ascii="Verdana" w:eastAsiaTheme="minorHAnsi" w:hAnsi="Verdana"/>
          <w:lang w:val="x-none" w:eastAsia="en-US"/>
        </w:rPr>
        <w:t xml:space="preserve">Simav </w:t>
      </w:r>
      <w:proofErr w:type="spellStart"/>
      <w:r w:rsidR="0026326E" w:rsidRPr="0026326E">
        <w:rPr>
          <w:rFonts w:ascii="Verdana" w:eastAsiaTheme="minorHAnsi" w:hAnsi="Verdana"/>
          <w:lang w:val="x-none" w:eastAsia="en-US"/>
        </w:rPr>
        <w:t>Sırapayam</w:t>
      </w:r>
      <w:proofErr w:type="spellEnd"/>
      <w:r w:rsidR="0026326E" w:rsidRPr="0026326E">
        <w:rPr>
          <w:rFonts w:ascii="Verdana" w:eastAsiaTheme="minorHAnsi" w:hAnsi="Verdana"/>
          <w:lang w:val="x-none" w:eastAsia="en-US"/>
        </w:rPr>
        <w:t xml:space="preserve"> Tahsil Çağındaki Talebelere Yardım Derneğinin Çavdır (101 Evler)</w:t>
      </w:r>
      <w:r w:rsidR="0026326E" w:rsidRPr="0026326E">
        <w:rPr>
          <w:rFonts w:ascii="Verdana" w:eastAsiaTheme="minorHAnsi" w:hAnsi="Verdana"/>
          <w:color w:val="000000"/>
          <w:lang w:eastAsia="en-US"/>
        </w:rPr>
        <w:t xml:space="preserve"> Mahallesi, 871 ada, </w:t>
      </w:r>
      <w:r w:rsidR="0026326E" w:rsidRPr="0026326E">
        <w:rPr>
          <w:rFonts w:ascii="Verdana" w:eastAsiaTheme="minorHAnsi" w:hAnsi="Verdana"/>
          <w:lang w:val="x-none" w:eastAsia="en-US"/>
        </w:rPr>
        <w:t xml:space="preserve">1-2-3 ve 4 </w:t>
      </w:r>
      <w:r w:rsidR="0026326E" w:rsidRPr="0026326E">
        <w:rPr>
          <w:rFonts w:ascii="Verdana" w:eastAsiaTheme="minorHAnsi" w:hAnsi="Verdana"/>
          <w:color w:val="000000"/>
          <w:lang w:eastAsia="en-US"/>
        </w:rPr>
        <w:t xml:space="preserve"> </w:t>
      </w:r>
      <w:proofErr w:type="spellStart"/>
      <w:r w:rsidR="0026326E" w:rsidRPr="0026326E">
        <w:rPr>
          <w:rFonts w:ascii="Verdana" w:eastAsiaTheme="minorHAnsi" w:hAnsi="Verdana"/>
          <w:color w:val="000000"/>
          <w:lang w:eastAsia="en-US"/>
        </w:rPr>
        <w:t>nolu</w:t>
      </w:r>
      <w:proofErr w:type="spellEnd"/>
      <w:r w:rsidR="0026326E" w:rsidRPr="0026326E">
        <w:rPr>
          <w:rFonts w:ascii="Verdana" w:eastAsiaTheme="minorHAnsi" w:hAnsi="Verdana"/>
          <w:color w:val="000000"/>
          <w:lang w:eastAsia="en-US"/>
        </w:rPr>
        <w:t xml:space="preserve"> parsellerin </w:t>
      </w:r>
      <w:r w:rsidR="0026326E" w:rsidRPr="0026326E">
        <w:rPr>
          <w:rFonts w:ascii="Verdana" w:eastAsiaTheme="minorHAnsi" w:hAnsi="Verdana"/>
          <w:lang w:val="x-none" w:eastAsia="en-US"/>
        </w:rPr>
        <w:t xml:space="preserve">lejantının Özel Tesis Alanı (Kurs, Öğrenci Yurdu ) ve yapılaşma koşullarının da E=1,20, </w:t>
      </w:r>
      <w:proofErr w:type="spellStart"/>
      <w:r w:rsidR="0026326E" w:rsidRPr="0026326E">
        <w:rPr>
          <w:rFonts w:ascii="Verdana" w:eastAsiaTheme="minorHAnsi" w:hAnsi="Verdana"/>
          <w:lang w:val="x-none" w:eastAsia="en-US"/>
        </w:rPr>
        <w:t>Hmax</w:t>
      </w:r>
      <w:proofErr w:type="spellEnd"/>
      <w:r w:rsidR="0026326E" w:rsidRPr="0026326E">
        <w:rPr>
          <w:rFonts w:ascii="Verdana" w:eastAsiaTheme="minorHAnsi" w:hAnsi="Verdana"/>
          <w:lang w:val="x-none" w:eastAsia="en-US"/>
        </w:rPr>
        <w:t xml:space="preserve">=15,50 </w:t>
      </w:r>
      <w:proofErr w:type="spellStart"/>
      <w:r w:rsidR="0026326E" w:rsidRPr="0026326E">
        <w:rPr>
          <w:rFonts w:ascii="Verdana" w:eastAsiaTheme="minorHAnsi" w:hAnsi="Verdana"/>
          <w:lang w:val="x-none" w:eastAsia="en-US"/>
        </w:rPr>
        <w:t>mt</w:t>
      </w:r>
      <w:proofErr w:type="spellEnd"/>
      <w:r w:rsidR="0026326E" w:rsidRPr="0026326E">
        <w:rPr>
          <w:rFonts w:ascii="Verdana" w:eastAsiaTheme="minorHAnsi" w:hAnsi="Verdana"/>
          <w:lang w:val="x-none" w:eastAsia="en-US"/>
        </w:rPr>
        <w:t>. olarak imar planı değişikliği</w:t>
      </w:r>
      <w:r w:rsidR="0026326E" w:rsidRPr="0026326E">
        <w:rPr>
          <w:rFonts w:ascii="Verdana" w:eastAsiaTheme="minorHAnsi" w:hAnsi="Verdana"/>
          <w:color w:val="000000"/>
          <w:lang w:eastAsia="en-US"/>
        </w:rPr>
        <w:t xml:space="preserve"> talebinin, Belediye Meclisinin 07.01.2021 tarih ve 10 </w:t>
      </w:r>
      <w:proofErr w:type="spellStart"/>
      <w:r w:rsidR="0026326E" w:rsidRPr="0026326E">
        <w:rPr>
          <w:rFonts w:ascii="Verdana" w:eastAsiaTheme="minorHAnsi" w:hAnsi="Verdana"/>
          <w:color w:val="000000"/>
          <w:lang w:eastAsia="en-US"/>
        </w:rPr>
        <w:t>nolu</w:t>
      </w:r>
      <w:proofErr w:type="spellEnd"/>
      <w:r w:rsidR="0026326E" w:rsidRPr="0026326E">
        <w:rPr>
          <w:rFonts w:ascii="Verdana" w:eastAsiaTheme="minorHAnsi" w:hAnsi="Verdana"/>
          <w:color w:val="000000"/>
          <w:lang w:eastAsia="en-US"/>
        </w:rPr>
        <w:t xml:space="preserve"> kararı ile E= 0,80, </w:t>
      </w:r>
      <w:proofErr w:type="spellStart"/>
      <w:r w:rsidR="0026326E" w:rsidRPr="0026326E">
        <w:rPr>
          <w:rFonts w:ascii="Verdana" w:eastAsiaTheme="minorHAnsi" w:hAnsi="Verdana"/>
          <w:color w:val="000000"/>
          <w:lang w:eastAsia="en-US"/>
        </w:rPr>
        <w:t>Hmax</w:t>
      </w:r>
      <w:proofErr w:type="spellEnd"/>
      <w:r w:rsidR="0026326E" w:rsidRPr="0026326E">
        <w:rPr>
          <w:rFonts w:ascii="Verdana" w:eastAsiaTheme="minorHAnsi" w:hAnsi="Verdana"/>
          <w:color w:val="000000"/>
          <w:lang w:eastAsia="en-US"/>
        </w:rPr>
        <w:t xml:space="preserve">=9,50 olarak plan değişikliği yapılmasının uygun görüldüğü, Ancak meclis kararı sonrası verilen izne göre toplam inşaat alanının, mevcut plandaki toplam inşaat alanının parseller bazında ayrı ayrı hesaplandığında daha fazla olması gerektiği belirtilerek mevcut duruma göre inşaat alanı kaybı olmayacak şekilde yapılaşma koşullarının E=1,00 </w:t>
      </w:r>
      <w:proofErr w:type="spellStart"/>
      <w:r w:rsidR="0026326E" w:rsidRPr="0026326E">
        <w:rPr>
          <w:rFonts w:ascii="Verdana" w:eastAsiaTheme="minorHAnsi" w:hAnsi="Verdana"/>
          <w:color w:val="000000"/>
          <w:lang w:eastAsia="en-US"/>
        </w:rPr>
        <w:t>Hmax</w:t>
      </w:r>
      <w:proofErr w:type="spellEnd"/>
      <w:r w:rsidR="0026326E" w:rsidRPr="0026326E">
        <w:rPr>
          <w:rFonts w:ascii="Verdana" w:eastAsiaTheme="minorHAnsi" w:hAnsi="Verdana"/>
          <w:color w:val="000000"/>
          <w:lang w:eastAsia="en-US"/>
        </w:rPr>
        <w:t>= 12,50 olarak yeniden değerlendirilmesi</w:t>
      </w:r>
      <w:r w:rsidR="0026326E">
        <w:rPr>
          <w:rFonts w:ascii="Verdana" w:eastAsiaTheme="minorHAnsi" w:hAnsi="Verdana"/>
          <w:color w:val="000000"/>
          <w:lang w:eastAsia="en-US"/>
        </w:rPr>
        <w:t xml:space="preserve"> talebi </w:t>
      </w:r>
      <w:r w:rsidR="0026326E" w:rsidRPr="0026326E">
        <w:rPr>
          <w:rFonts w:ascii="Verdana" w:hAnsi="Verdana"/>
        </w:rPr>
        <w:t>ile</w:t>
      </w:r>
      <w:r w:rsidR="0026326E">
        <w:rPr>
          <w:rFonts w:ascii="Verdana" w:hAnsi="Verdana"/>
        </w:rPr>
        <w:t xml:space="preserve"> ilgili yapılan müzakerede</w:t>
      </w:r>
      <w:r>
        <w:rPr>
          <w:rFonts w:ascii="Verdana" w:hAnsi="Verdana"/>
        </w:rPr>
        <w:t xml:space="preserve">, </w:t>
      </w:r>
    </w:p>
    <w:p w:rsidR="0026326E" w:rsidRPr="0026326E" w:rsidRDefault="0026326E" w:rsidP="0026326E">
      <w:pPr>
        <w:ind w:firstLine="540"/>
        <w:jc w:val="both"/>
        <w:rPr>
          <w:rFonts w:ascii="Verdana" w:eastAsiaTheme="minorHAnsi" w:hAnsi="Verdana"/>
          <w:color w:val="000000"/>
          <w:lang w:eastAsia="en-US"/>
        </w:rPr>
      </w:pPr>
      <w:r w:rsidRPr="0026326E">
        <w:rPr>
          <w:rFonts w:ascii="Verdana" w:eastAsiaTheme="minorHAnsi" w:hAnsi="Verdana"/>
          <w:color w:val="000000"/>
          <w:lang w:eastAsia="en-US"/>
        </w:rPr>
        <w:t xml:space="preserve">3194 Sayılı İmar Kanununun 18. Maddesine getirilen EK-8. Madde de “ Bin metrekareden az olmamak kaydıyla oluşmuş adalarda; ada bazında nüfusu yapı yoğunluğunu, kat adedini, bina yüksekliğini arttıran veya fonksiyonel değişikliği getiren plan değişikliklerinde ihtiyaç duyulan kültürel tesis, sosyal ve teknik altyapı kullanım alanları; adanın merkezine en fazla 500 metre </w:t>
      </w:r>
      <w:proofErr w:type="gramStart"/>
      <w:r w:rsidRPr="0026326E">
        <w:rPr>
          <w:rFonts w:ascii="Verdana" w:eastAsiaTheme="minorHAnsi" w:hAnsi="Verdana"/>
          <w:color w:val="000000"/>
          <w:lang w:eastAsia="en-US"/>
        </w:rPr>
        <w:t>yarı çaplı</w:t>
      </w:r>
      <w:proofErr w:type="gramEnd"/>
      <w:r w:rsidRPr="0026326E">
        <w:rPr>
          <w:rFonts w:ascii="Verdana" w:eastAsiaTheme="minorHAnsi" w:hAnsi="Verdana"/>
          <w:color w:val="000000"/>
          <w:lang w:eastAsia="en-US"/>
        </w:rPr>
        <w:t xml:space="preserve"> alanda karşılaşmak zorundadır.” hükümleri nedeniyle </w:t>
      </w:r>
      <w:r w:rsidRPr="0026326E">
        <w:rPr>
          <w:rFonts w:ascii="Verdana" w:eastAsiaTheme="minorHAnsi" w:hAnsi="Verdana"/>
          <w:lang w:eastAsia="en-US"/>
        </w:rPr>
        <w:t xml:space="preserve">Simav </w:t>
      </w:r>
      <w:proofErr w:type="spellStart"/>
      <w:r w:rsidRPr="0026326E">
        <w:rPr>
          <w:rFonts w:ascii="Verdana" w:eastAsiaTheme="minorHAnsi" w:hAnsi="Verdana"/>
          <w:lang w:eastAsia="en-US"/>
        </w:rPr>
        <w:t>Sırapayam</w:t>
      </w:r>
      <w:proofErr w:type="spellEnd"/>
      <w:r w:rsidRPr="0026326E">
        <w:rPr>
          <w:rFonts w:ascii="Verdana" w:eastAsiaTheme="minorHAnsi" w:hAnsi="Verdana"/>
          <w:lang w:eastAsia="en-US"/>
        </w:rPr>
        <w:t xml:space="preserve"> Tahsil Çağındaki Talebelere Yardım Derneğinin Çavdır (101 Evler) Mahallesi 871 ada 1-2-3-4 </w:t>
      </w:r>
      <w:proofErr w:type="spellStart"/>
      <w:r w:rsidRPr="0026326E">
        <w:rPr>
          <w:rFonts w:ascii="Verdana" w:eastAsiaTheme="minorHAnsi" w:hAnsi="Verdana"/>
          <w:lang w:eastAsia="en-US"/>
        </w:rPr>
        <w:t>nolu</w:t>
      </w:r>
      <w:proofErr w:type="spellEnd"/>
      <w:r w:rsidRPr="0026326E">
        <w:rPr>
          <w:rFonts w:ascii="Verdana" w:eastAsiaTheme="minorHAnsi" w:hAnsi="Verdana"/>
          <w:lang w:eastAsia="en-US"/>
        </w:rPr>
        <w:t xml:space="preserve"> parsellerin lejantının Özel Sosyal Tesis Alanı (Kurs, Öğrenci Yurdu) ve yapılaşma koşullarının da E=1,00, </w:t>
      </w:r>
      <w:proofErr w:type="spellStart"/>
      <w:r w:rsidRPr="0026326E">
        <w:rPr>
          <w:rFonts w:ascii="Verdana" w:eastAsiaTheme="minorHAnsi" w:hAnsi="Verdana"/>
          <w:lang w:eastAsia="en-US"/>
        </w:rPr>
        <w:t>Hmax</w:t>
      </w:r>
      <w:proofErr w:type="spellEnd"/>
      <w:r w:rsidRPr="0026326E">
        <w:rPr>
          <w:rFonts w:ascii="Verdana" w:eastAsiaTheme="minorHAnsi" w:hAnsi="Verdana"/>
          <w:lang w:eastAsia="en-US"/>
        </w:rPr>
        <w:t xml:space="preserve">= 12,50 </w:t>
      </w:r>
      <w:proofErr w:type="spellStart"/>
      <w:r w:rsidRPr="0026326E">
        <w:rPr>
          <w:rFonts w:ascii="Verdana" w:eastAsiaTheme="minorHAnsi" w:hAnsi="Verdana"/>
          <w:lang w:eastAsia="en-US"/>
        </w:rPr>
        <w:t>mt</w:t>
      </w:r>
      <w:proofErr w:type="spellEnd"/>
      <w:r w:rsidRPr="0026326E">
        <w:rPr>
          <w:rFonts w:ascii="Verdana" w:eastAsiaTheme="minorHAnsi" w:hAnsi="Verdana"/>
          <w:lang w:eastAsia="en-US"/>
        </w:rPr>
        <w:t xml:space="preserve">. </w:t>
      </w:r>
      <w:proofErr w:type="gramStart"/>
      <w:r w:rsidRPr="0026326E">
        <w:rPr>
          <w:rFonts w:ascii="Verdana" w:eastAsiaTheme="minorHAnsi" w:hAnsi="Verdana"/>
          <w:lang w:eastAsia="en-US"/>
        </w:rPr>
        <w:t>olarak</w:t>
      </w:r>
      <w:proofErr w:type="gramEnd"/>
      <w:r w:rsidRPr="0026326E">
        <w:rPr>
          <w:rFonts w:ascii="Verdana" w:eastAsiaTheme="minorHAnsi" w:hAnsi="Verdana"/>
          <w:color w:val="000000"/>
          <w:lang w:eastAsia="en-US"/>
        </w:rPr>
        <w:t xml:space="preserve"> imar planı değişikliği talebinin uygun bulunmamasına, </w:t>
      </w:r>
    </w:p>
    <w:p w:rsidR="0026326E" w:rsidRPr="0026326E" w:rsidRDefault="0026326E" w:rsidP="0026326E">
      <w:pPr>
        <w:ind w:firstLine="540"/>
        <w:jc w:val="both"/>
        <w:rPr>
          <w:rFonts w:ascii="Verdana" w:eastAsiaTheme="minorHAnsi" w:hAnsi="Verdana"/>
          <w:color w:val="000000"/>
          <w:lang w:eastAsia="en-US"/>
        </w:rPr>
      </w:pPr>
      <w:proofErr w:type="gramStart"/>
      <w:r w:rsidRPr="0026326E">
        <w:rPr>
          <w:rFonts w:ascii="Verdana" w:eastAsiaTheme="minorHAnsi" w:hAnsi="Verdana"/>
          <w:color w:val="000000"/>
          <w:lang w:eastAsia="en-US"/>
        </w:rPr>
        <w:t xml:space="preserve">Ancak, </w:t>
      </w:r>
      <w:r w:rsidRPr="0026326E">
        <w:rPr>
          <w:rFonts w:ascii="Verdana" w:eastAsiaTheme="minorHAnsi" w:hAnsi="Verdana"/>
          <w:lang w:eastAsia="en-US"/>
        </w:rPr>
        <w:t xml:space="preserve">Çavdır (101 Evler) Mahallesi </w:t>
      </w:r>
      <w:r w:rsidRPr="0026326E">
        <w:rPr>
          <w:rFonts w:ascii="Verdana" w:eastAsiaTheme="minorHAnsi" w:hAnsi="Verdana"/>
          <w:color w:val="000000"/>
          <w:lang w:eastAsia="en-US"/>
        </w:rPr>
        <w:t xml:space="preserve">871 ada 1, 2, 3 ve 4 parselleri kapsayan alanın </w:t>
      </w:r>
      <w:r w:rsidRPr="0026326E">
        <w:rPr>
          <w:rFonts w:ascii="Verdana" w:eastAsiaTheme="minorHAnsi" w:hAnsi="Verdana"/>
          <w:b/>
          <w:bCs/>
          <w:color w:val="000000"/>
          <w:lang w:eastAsia="en-US"/>
        </w:rPr>
        <w:t xml:space="preserve">E=0,80 ve </w:t>
      </w:r>
      <w:proofErr w:type="spellStart"/>
      <w:r w:rsidRPr="0026326E">
        <w:rPr>
          <w:rFonts w:ascii="Verdana" w:eastAsiaTheme="minorHAnsi" w:hAnsi="Verdana"/>
          <w:b/>
          <w:bCs/>
          <w:color w:val="000000"/>
          <w:lang w:eastAsia="en-US"/>
        </w:rPr>
        <w:t>Hmax</w:t>
      </w:r>
      <w:proofErr w:type="spellEnd"/>
      <w:r w:rsidRPr="0026326E">
        <w:rPr>
          <w:rFonts w:ascii="Verdana" w:eastAsiaTheme="minorHAnsi" w:hAnsi="Verdana"/>
          <w:b/>
          <w:bCs/>
          <w:color w:val="000000"/>
          <w:lang w:eastAsia="en-US"/>
        </w:rPr>
        <w:t xml:space="preserve">=9,50 </w:t>
      </w:r>
      <w:proofErr w:type="spellStart"/>
      <w:r w:rsidRPr="0026326E">
        <w:rPr>
          <w:rFonts w:ascii="Verdana" w:eastAsiaTheme="minorHAnsi" w:hAnsi="Verdana"/>
          <w:b/>
          <w:bCs/>
          <w:color w:val="000000"/>
          <w:lang w:eastAsia="en-US"/>
        </w:rPr>
        <w:t>mt</w:t>
      </w:r>
      <w:proofErr w:type="spellEnd"/>
      <w:r w:rsidRPr="0026326E">
        <w:rPr>
          <w:rFonts w:ascii="Verdana" w:eastAsiaTheme="minorHAnsi" w:hAnsi="Verdana"/>
          <w:b/>
          <w:bCs/>
          <w:color w:val="000000"/>
          <w:lang w:eastAsia="en-US"/>
        </w:rPr>
        <w:t xml:space="preserve"> </w:t>
      </w:r>
      <w:r w:rsidRPr="0026326E">
        <w:rPr>
          <w:rFonts w:ascii="Verdana" w:eastAsiaTheme="minorHAnsi" w:hAnsi="Verdana"/>
          <w:color w:val="000000"/>
          <w:lang w:eastAsia="en-US"/>
        </w:rPr>
        <w:t>ölçülerinde Özel Sosyal Tesis Alanı olarak (Kurs, Öğrenci Yurdu) imar planı değişikliği yapılmasının 3194 sayılı İmar Kanununun 8/b maddesi ve 5393 Sayılı Belediye Kanununun 18/c maddesi gereğince uygun bulunmasına,</w:t>
      </w:r>
      <w:proofErr w:type="gramEnd"/>
    </w:p>
    <w:p w:rsidR="00B315F2" w:rsidRDefault="0026326E" w:rsidP="0026326E">
      <w:pPr>
        <w:ind w:firstLine="540"/>
        <w:jc w:val="both"/>
        <w:rPr>
          <w:rFonts w:ascii="Verdana" w:hAnsi="Verdana"/>
        </w:rPr>
      </w:pPr>
      <w:r w:rsidRPr="0026326E">
        <w:rPr>
          <w:rFonts w:ascii="Verdana" w:eastAsiaTheme="minorHAnsi" w:hAnsi="Verdana"/>
          <w:color w:val="000000"/>
          <w:lang w:eastAsia="en-US"/>
        </w:rPr>
        <w:t xml:space="preserve">Şehir Plancısı tarafından İmar Planı Değişikliği tasarısının hazırlanarak onaylanması için tekrar Belediye Meclise sunulmasına İsmail BOZYİĞİT' in ret oyu ile </w:t>
      </w:r>
      <w:r w:rsidR="00C6055A" w:rsidRPr="0026326E">
        <w:rPr>
          <w:rFonts w:ascii="Verdana" w:hAnsi="Verdana"/>
          <w:bCs/>
          <w:color w:val="000000"/>
        </w:rPr>
        <w:t>oyçokluğuyla karar</w:t>
      </w:r>
      <w:r w:rsidR="00C6055A">
        <w:rPr>
          <w:rFonts w:ascii="Verdana" w:hAnsi="Verdana"/>
          <w:bCs/>
          <w:color w:val="000000"/>
        </w:rPr>
        <w:t xml:space="preserve"> verildi.</w:t>
      </w:r>
    </w:p>
    <w:p w:rsidR="00B315F2" w:rsidRDefault="00B315F2" w:rsidP="00B315F2">
      <w:pPr>
        <w:ind w:firstLine="540"/>
        <w:jc w:val="both"/>
        <w:rPr>
          <w:rFonts w:ascii="Verdana" w:hAnsi="Verdana"/>
        </w:rPr>
      </w:pPr>
      <w:r>
        <w:rPr>
          <w:rFonts w:ascii="Verdana" w:hAnsi="Verdana"/>
        </w:rPr>
        <w:t>Gündemde görüşülecek başka bir konu ya da gündem maddesi bul</w:t>
      </w:r>
      <w:r w:rsidR="00C6055A">
        <w:rPr>
          <w:rFonts w:ascii="Verdana" w:hAnsi="Verdana"/>
        </w:rPr>
        <w:t>unmadığından, oturum kapandı. 01.03</w:t>
      </w:r>
      <w:r>
        <w:rPr>
          <w:rFonts w:ascii="Verdana" w:hAnsi="Verdana"/>
        </w:rPr>
        <w:t>.2021</w:t>
      </w:r>
    </w:p>
    <w:p w:rsidR="00B315F2" w:rsidRDefault="00B315F2" w:rsidP="00B315F2">
      <w:pPr>
        <w:jc w:val="both"/>
        <w:rPr>
          <w:rFonts w:ascii="Verdana" w:hAnsi="Verdana"/>
        </w:rPr>
      </w:pPr>
    </w:p>
    <w:p w:rsidR="00B315F2" w:rsidRDefault="00B315F2" w:rsidP="00B315F2">
      <w:pPr>
        <w:jc w:val="both"/>
        <w:rPr>
          <w:rFonts w:ascii="Verdana" w:hAnsi="Verdana"/>
        </w:rPr>
      </w:pPr>
    </w:p>
    <w:p w:rsidR="00B315F2" w:rsidRDefault="00B315F2" w:rsidP="00B315F2">
      <w:pPr>
        <w:tabs>
          <w:tab w:val="left" w:pos="6375"/>
        </w:tabs>
        <w:rPr>
          <w:rFonts w:ascii="Verdana" w:hAnsi="Verdana"/>
        </w:rPr>
      </w:pPr>
      <w:r>
        <w:rPr>
          <w:rFonts w:ascii="Verdana" w:hAnsi="Verdana"/>
        </w:rPr>
        <w:t xml:space="preserve">                                                                                   </w:t>
      </w:r>
      <w:proofErr w:type="spellStart"/>
      <w:r>
        <w:rPr>
          <w:rFonts w:ascii="Verdana" w:hAnsi="Verdana"/>
        </w:rPr>
        <w:t>Av.Adil</w:t>
      </w:r>
      <w:proofErr w:type="spellEnd"/>
      <w:r>
        <w:rPr>
          <w:rFonts w:ascii="Verdana" w:hAnsi="Verdana"/>
        </w:rPr>
        <w:t xml:space="preserve"> BİÇER </w:t>
      </w:r>
    </w:p>
    <w:p w:rsidR="00B315F2" w:rsidRDefault="00B315F2" w:rsidP="00B315F2">
      <w:pPr>
        <w:tabs>
          <w:tab w:val="left" w:pos="6375"/>
        </w:tabs>
        <w:rPr>
          <w:rFonts w:ascii="Verdana" w:hAnsi="Verdana"/>
        </w:rPr>
      </w:pPr>
      <w:r>
        <w:rPr>
          <w:rFonts w:ascii="Verdana" w:hAnsi="Verdana"/>
        </w:rPr>
        <w:t xml:space="preserve">                                                                                Belediye Başkanı</w:t>
      </w:r>
    </w:p>
    <w:p w:rsidR="00B315F2" w:rsidRDefault="00B315F2" w:rsidP="00B315F2"/>
    <w:p w:rsidR="00B315F2" w:rsidRDefault="00B315F2" w:rsidP="00B315F2"/>
    <w:p w:rsidR="008548E4" w:rsidRDefault="008548E4"/>
    <w:sectPr w:rsidR="008548E4" w:rsidSect="0026326E">
      <w:pgSz w:w="11906" w:h="16838"/>
      <w:pgMar w:top="1417" w:right="566"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8516C"/>
    <w:multiLevelType w:val="hybridMultilevel"/>
    <w:tmpl w:val="CF44F46A"/>
    <w:lvl w:ilvl="0" w:tplc="46A48764">
      <w:start w:val="1"/>
      <w:numFmt w:val="decimal"/>
      <w:lvlText w:val="%1)"/>
      <w:lvlJc w:val="left"/>
      <w:pPr>
        <w:tabs>
          <w:tab w:val="num" w:pos="945"/>
        </w:tabs>
        <w:ind w:left="945" w:hanging="945"/>
      </w:pPr>
      <w:rPr>
        <w:rFonts w:ascii="Times New Roman" w:hAnsi="Times New Roman" w:cs="Times New Roman"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774E40A0"/>
    <w:multiLevelType w:val="hybridMultilevel"/>
    <w:tmpl w:val="E0B40D06"/>
    <w:lvl w:ilvl="0" w:tplc="0F243D30">
      <w:start w:val="1"/>
      <w:numFmt w:val="lowerLetter"/>
      <w:lvlText w:val="%1)"/>
      <w:lvlJc w:val="left"/>
      <w:pPr>
        <w:ind w:left="780" w:hanging="360"/>
      </w:pPr>
      <w:rPr>
        <w:color w:val="auto"/>
      </w:rPr>
    </w:lvl>
    <w:lvl w:ilvl="1" w:tplc="041F0019">
      <w:start w:val="1"/>
      <w:numFmt w:val="lowerLetter"/>
      <w:lvlText w:val="%2."/>
      <w:lvlJc w:val="left"/>
      <w:pPr>
        <w:ind w:left="1500" w:hanging="360"/>
      </w:pPr>
    </w:lvl>
    <w:lvl w:ilvl="2" w:tplc="041F001B">
      <w:start w:val="1"/>
      <w:numFmt w:val="lowerRoman"/>
      <w:lvlText w:val="%3."/>
      <w:lvlJc w:val="right"/>
      <w:pPr>
        <w:ind w:left="2220" w:hanging="180"/>
      </w:pPr>
    </w:lvl>
    <w:lvl w:ilvl="3" w:tplc="041F000F">
      <w:start w:val="1"/>
      <w:numFmt w:val="decimal"/>
      <w:lvlText w:val="%4."/>
      <w:lvlJc w:val="left"/>
      <w:pPr>
        <w:ind w:left="2940" w:hanging="360"/>
      </w:pPr>
    </w:lvl>
    <w:lvl w:ilvl="4" w:tplc="041F0019">
      <w:start w:val="1"/>
      <w:numFmt w:val="lowerLetter"/>
      <w:lvlText w:val="%5."/>
      <w:lvlJc w:val="left"/>
      <w:pPr>
        <w:ind w:left="3660" w:hanging="360"/>
      </w:pPr>
    </w:lvl>
    <w:lvl w:ilvl="5" w:tplc="041F001B">
      <w:start w:val="1"/>
      <w:numFmt w:val="lowerRoman"/>
      <w:lvlText w:val="%6."/>
      <w:lvlJc w:val="right"/>
      <w:pPr>
        <w:ind w:left="4380" w:hanging="180"/>
      </w:pPr>
    </w:lvl>
    <w:lvl w:ilvl="6" w:tplc="041F000F">
      <w:start w:val="1"/>
      <w:numFmt w:val="decimal"/>
      <w:lvlText w:val="%7."/>
      <w:lvlJc w:val="left"/>
      <w:pPr>
        <w:ind w:left="5100" w:hanging="360"/>
      </w:pPr>
    </w:lvl>
    <w:lvl w:ilvl="7" w:tplc="041F0019">
      <w:start w:val="1"/>
      <w:numFmt w:val="lowerLetter"/>
      <w:lvlText w:val="%8."/>
      <w:lvlJc w:val="left"/>
      <w:pPr>
        <w:ind w:left="5820" w:hanging="360"/>
      </w:pPr>
    </w:lvl>
    <w:lvl w:ilvl="8" w:tplc="041F001B">
      <w:start w:val="1"/>
      <w:numFmt w:val="lowerRoman"/>
      <w:lvlText w:val="%9."/>
      <w:lvlJc w:val="right"/>
      <w:pPr>
        <w:ind w:left="65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A51"/>
    <w:rsid w:val="00166A51"/>
    <w:rsid w:val="0026326E"/>
    <w:rsid w:val="003B7250"/>
    <w:rsid w:val="008548E4"/>
    <w:rsid w:val="008F5D53"/>
    <w:rsid w:val="00A6708E"/>
    <w:rsid w:val="00B315F2"/>
    <w:rsid w:val="00C6055A"/>
    <w:rsid w:val="00F07D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5F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315F2"/>
    <w:pPr>
      <w:ind w:left="720"/>
      <w:contextualSpacing/>
    </w:pPr>
  </w:style>
  <w:style w:type="table" w:styleId="TabloKlavuzu">
    <w:name w:val="Table Grid"/>
    <w:basedOn w:val="NormalTablo"/>
    <w:uiPriority w:val="59"/>
    <w:rsid w:val="00B31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5F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315F2"/>
    <w:pPr>
      <w:ind w:left="720"/>
      <w:contextualSpacing/>
    </w:pPr>
  </w:style>
  <w:style w:type="table" w:styleId="TabloKlavuzu">
    <w:name w:val="Table Grid"/>
    <w:basedOn w:val="NormalTablo"/>
    <w:uiPriority w:val="59"/>
    <w:rsid w:val="00B31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80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425</Words>
  <Characters>2427</Characters>
  <Application>Microsoft Office Word</Application>
  <DocSecurity>0</DocSecurity>
  <Lines>20</Lines>
  <Paragraphs>5</Paragraphs>
  <ScaleCrop>false</ScaleCrop>
  <Company>Silentall Unattended Installer</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19</cp:revision>
  <dcterms:created xsi:type="dcterms:W3CDTF">2021-03-02T07:37:00Z</dcterms:created>
  <dcterms:modified xsi:type="dcterms:W3CDTF">2021-03-02T13:35:00Z</dcterms:modified>
</cp:coreProperties>
</file>