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E1" w:rsidRPr="00A3797C" w:rsidRDefault="003D3EE1" w:rsidP="003D3EE1">
      <w:pPr>
        <w:jc w:val="center"/>
        <w:rPr>
          <w:rFonts w:ascii="Verdana" w:hAnsi="Verdana"/>
          <w:b/>
        </w:rPr>
      </w:pPr>
      <w:bookmarkStart w:id="0" w:name="_GoBack"/>
      <w:r w:rsidRPr="00A3797C">
        <w:rPr>
          <w:rFonts w:ascii="Verdana" w:hAnsi="Verdana"/>
          <w:b/>
        </w:rPr>
        <w:t xml:space="preserve">SİMAV BELEDİYE MECLİSİNİN 2020 ŞUBAT AYI </w:t>
      </w:r>
      <w:r w:rsidR="008A5CD2" w:rsidRPr="00A3797C">
        <w:rPr>
          <w:rFonts w:ascii="Verdana" w:hAnsi="Verdana"/>
          <w:b/>
        </w:rPr>
        <w:t>1.BİRLEŞİM</w:t>
      </w:r>
    </w:p>
    <w:p w:rsidR="003D3EE1" w:rsidRPr="00A3797C" w:rsidRDefault="003D3EE1" w:rsidP="003D3EE1">
      <w:pPr>
        <w:jc w:val="center"/>
        <w:rPr>
          <w:rFonts w:ascii="Verdana" w:hAnsi="Verdana"/>
          <w:b/>
        </w:rPr>
      </w:pPr>
      <w:r w:rsidRPr="00A3797C">
        <w:rPr>
          <w:rFonts w:ascii="Verdana" w:hAnsi="Verdana"/>
          <w:b/>
        </w:rPr>
        <w:t>MECLİS KARAR ÖZETLERİ</w:t>
      </w:r>
    </w:p>
    <w:p w:rsidR="003D3EE1" w:rsidRPr="00A3797C" w:rsidRDefault="003D3EE1" w:rsidP="003D3EE1">
      <w:pPr>
        <w:jc w:val="center"/>
        <w:rPr>
          <w:b/>
        </w:rPr>
      </w:pPr>
    </w:p>
    <w:p w:rsidR="003D3EE1" w:rsidRPr="00A3797C" w:rsidRDefault="003D3EE1" w:rsidP="003D3EE1">
      <w:pPr>
        <w:ind w:firstLine="567"/>
        <w:jc w:val="both"/>
        <w:rPr>
          <w:rFonts w:ascii="Verdana" w:hAnsi="Verdana"/>
        </w:rPr>
      </w:pPr>
      <w:proofErr w:type="gramStart"/>
      <w:r w:rsidRPr="00A3797C">
        <w:rPr>
          <w:rFonts w:ascii="Verdana" w:hAnsi="Verdana"/>
        </w:rPr>
        <w:t>Simav Belediye Meclisi Meclis Başkanı Belediye Başkanı Av. Adil BİÇER, Meclis Üyeleri Fatih KALAY, Mehmet YÜCEL, Orhan AKBOĞA, Şener KAZCIOĞLU, Ahmet YAMAN, Recep GÜLEÇ, Yüksel MAZILI, Ali BAL,</w:t>
      </w:r>
      <w:r w:rsidR="00FD53DF" w:rsidRPr="00A3797C">
        <w:rPr>
          <w:rFonts w:ascii="Verdana" w:hAnsi="Verdana"/>
        </w:rPr>
        <w:t xml:space="preserve"> </w:t>
      </w:r>
      <w:r w:rsidRPr="00A3797C">
        <w:rPr>
          <w:rFonts w:ascii="Verdana" w:hAnsi="Verdana"/>
        </w:rPr>
        <w:t xml:space="preserve">Şaban ÖRS, İsmail BOZYİĞİT, Barış ÖZYURT ve Erdoğan KILIÇ’ </w:t>
      </w:r>
      <w:proofErr w:type="spellStart"/>
      <w:r w:rsidRPr="00A3797C">
        <w:rPr>
          <w:rFonts w:ascii="Verdana" w:hAnsi="Verdana"/>
        </w:rPr>
        <w:t>ın</w:t>
      </w:r>
      <w:proofErr w:type="spellEnd"/>
      <w:r w:rsidRPr="00A3797C">
        <w:rPr>
          <w:rFonts w:ascii="Verdana" w:hAnsi="Verdana"/>
        </w:rPr>
        <w:t xml:space="preserve"> iştiraki ile 0</w:t>
      </w:r>
      <w:r w:rsidR="008A5CD2" w:rsidRPr="00A3797C">
        <w:rPr>
          <w:rFonts w:ascii="Verdana" w:hAnsi="Verdana"/>
        </w:rPr>
        <w:t>3</w:t>
      </w:r>
      <w:r w:rsidRPr="00A3797C">
        <w:rPr>
          <w:rFonts w:ascii="Verdana" w:hAnsi="Verdana"/>
        </w:rPr>
        <w:t>.0</w:t>
      </w:r>
      <w:r w:rsidR="008A5CD2" w:rsidRPr="00A3797C">
        <w:rPr>
          <w:rFonts w:ascii="Verdana" w:hAnsi="Verdana"/>
        </w:rPr>
        <w:t>2</w:t>
      </w:r>
      <w:r w:rsidRPr="00A3797C">
        <w:rPr>
          <w:rFonts w:ascii="Verdana" w:hAnsi="Verdana"/>
        </w:rPr>
        <w:t>.2020 Pazartesi günü saat: 1</w:t>
      </w:r>
      <w:r w:rsidR="008A5CD2" w:rsidRPr="00A3797C">
        <w:rPr>
          <w:rFonts w:ascii="Verdana" w:hAnsi="Verdana"/>
        </w:rPr>
        <w:t>7.00’ de</w:t>
      </w:r>
      <w:r w:rsidRPr="00A3797C">
        <w:rPr>
          <w:rFonts w:ascii="Verdana" w:hAnsi="Verdana"/>
        </w:rPr>
        <w:t xml:space="preserve"> toplandı.</w:t>
      </w:r>
      <w:proofErr w:type="gramEnd"/>
    </w:p>
    <w:p w:rsidR="003D3EE1" w:rsidRPr="00A3797C" w:rsidRDefault="003D3EE1" w:rsidP="003D3EE1">
      <w:pPr>
        <w:jc w:val="both"/>
        <w:rPr>
          <w:rFonts w:ascii="Verdana" w:hAnsi="Verdana"/>
        </w:rPr>
      </w:pPr>
    </w:p>
    <w:p w:rsidR="003D3EE1" w:rsidRPr="00A3797C" w:rsidRDefault="003D3EE1" w:rsidP="003D3EE1">
      <w:pPr>
        <w:ind w:firstLine="567"/>
        <w:jc w:val="both"/>
        <w:rPr>
          <w:rFonts w:ascii="Verdana" w:hAnsi="Verdana"/>
        </w:rPr>
      </w:pPr>
      <w:r w:rsidRPr="00A3797C">
        <w:rPr>
          <w:rFonts w:ascii="Verdana" w:hAnsi="Verdana"/>
        </w:rPr>
        <w:t>Gündeme 2 ilave teklif bulunduğundan Başkanlıkça okunarak;</w:t>
      </w:r>
    </w:p>
    <w:p w:rsidR="003D3EE1" w:rsidRPr="00A3797C" w:rsidRDefault="003D3EE1" w:rsidP="003D3EE1">
      <w:pPr>
        <w:pStyle w:val="ListeParagraf"/>
        <w:numPr>
          <w:ilvl w:val="0"/>
          <w:numId w:val="1"/>
        </w:numPr>
        <w:autoSpaceDE w:val="0"/>
        <w:autoSpaceDN w:val="0"/>
        <w:adjustRightInd w:val="0"/>
        <w:jc w:val="both"/>
        <w:rPr>
          <w:rFonts w:ascii="Verdana" w:hAnsi="Verdana"/>
          <w:bCs/>
          <w:color w:val="000000"/>
        </w:rPr>
      </w:pPr>
      <w:r w:rsidRPr="00A3797C">
        <w:rPr>
          <w:rFonts w:ascii="Verdana" w:hAnsi="Verdana"/>
          <w:color w:val="000000"/>
        </w:rPr>
        <w:t xml:space="preserve">Erhan KAYMAZ’ </w:t>
      </w:r>
      <w:proofErr w:type="spellStart"/>
      <w:r w:rsidRPr="00A3797C">
        <w:rPr>
          <w:rFonts w:ascii="Verdana" w:hAnsi="Verdana"/>
          <w:color w:val="000000"/>
        </w:rPr>
        <w:t>ın</w:t>
      </w:r>
      <w:proofErr w:type="spellEnd"/>
      <w:r w:rsidRPr="00A3797C">
        <w:rPr>
          <w:rFonts w:ascii="Verdana" w:hAnsi="Verdana"/>
          <w:color w:val="000000"/>
        </w:rPr>
        <w:t xml:space="preserve"> Yeni Mahalle </w:t>
      </w:r>
      <w:proofErr w:type="spellStart"/>
      <w:r w:rsidRPr="00A3797C">
        <w:rPr>
          <w:rFonts w:ascii="Verdana" w:hAnsi="Verdana"/>
          <w:color w:val="000000"/>
        </w:rPr>
        <w:t>Edek</w:t>
      </w:r>
      <w:proofErr w:type="spellEnd"/>
      <w:r w:rsidRPr="00A3797C">
        <w:rPr>
          <w:rFonts w:ascii="Verdana" w:hAnsi="Verdana"/>
          <w:color w:val="000000"/>
        </w:rPr>
        <w:t xml:space="preserve"> Mevkii 814 ada 3-4-7-8-9 ve 10 parsel </w:t>
      </w:r>
      <w:proofErr w:type="spellStart"/>
      <w:r w:rsidRPr="00A3797C">
        <w:rPr>
          <w:rFonts w:ascii="Verdana" w:hAnsi="Verdana"/>
          <w:color w:val="000000"/>
        </w:rPr>
        <w:t>nolu</w:t>
      </w:r>
      <w:proofErr w:type="spellEnd"/>
      <w:r w:rsidRPr="00A3797C">
        <w:rPr>
          <w:rFonts w:ascii="Verdana" w:hAnsi="Verdana"/>
          <w:color w:val="000000"/>
        </w:rPr>
        <w:t xml:space="preserve"> taşınmazlarının konut alanından </w:t>
      </w:r>
      <w:proofErr w:type="spellStart"/>
      <w:r w:rsidRPr="00A3797C">
        <w:rPr>
          <w:rFonts w:ascii="Verdana" w:hAnsi="Verdana"/>
          <w:color w:val="000000"/>
        </w:rPr>
        <w:t>ticaret+konut</w:t>
      </w:r>
      <w:proofErr w:type="spellEnd"/>
      <w:r w:rsidRPr="00A3797C">
        <w:rPr>
          <w:rFonts w:ascii="Verdana" w:hAnsi="Verdana"/>
          <w:color w:val="000000"/>
        </w:rPr>
        <w:t xml:space="preserve"> alanına imar değişikliği isteğinin </w:t>
      </w:r>
      <w:r w:rsidRPr="00A3797C">
        <w:rPr>
          <w:rFonts w:ascii="Verdana" w:hAnsi="Verdana"/>
        </w:rPr>
        <w:t xml:space="preserve">gündeme </w:t>
      </w:r>
      <w:proofErr w:type="gramStart"/>
      <w:r w:rsidRPr="00A3797C">
        <w:rPr>
          <w:rFonts w:ascii="Verdana" w:hAnsi="Verdana"/>
        </w:rPr>
        <w:t>dahil</w:t>
      </w:r>
      <w:proofErr w:type="gramEnd"/>
      <w:r w:rsidRPr="00A3797C">
        <w:rPr>
          <w:rFonts w:ascii="Verdana" w:hAnsi="Verdana"/>
        </w:rPr>
        <w:t xml:space="preserve"> edilmesine oybirliği ile karar verildi.</w:t>
      </w:r>
    </w:p>
    <w:p w:rsidR="003D3EE1" w:rsidRPr="00A3797C" w:rsidRDefault="008A5CD2" w:rsidP="003D3EE1">
      <w:pPr>
        <w:pStyle w:val="ListeParagraf"/>
        <w:numPr>
          <w:ilvl w:val="0"/>
          <w:numId w:val="1"/>
        </w:numPr>
        <w:autoSpaceDE w:val="0"/>
        <w:autoSpaceDN w:val="0"/>
        <w:adjustRightInd w:val="0"/>
        <w:jc w:val="both"/>
        <w:rPr>
          <w:rFonts w:ascii="Verdana" w:hAnsi="Verdana"/>
          <w:bCs/>
          <w:color w:val="000000"/>
        </w:rPr>
      </w:pPr>
      <w:r w:rsidRPr="00A3797C">
        <w:rPr>
          <w:rFonts w:ascii="Verdana" w:hAnsi="Verdana"/>
          <w:color w:val="000000"/>
        </w:rPr>
        <w:t xml:space="preserve">Belediye Meclis Üyeleri </w:t>
      </w:r>
      <w:r w:rsidRPr="00A3797C">
        <w:rPr>
          <w:rFonts w:ascii="Verdana" w:hAnsi="Verdana"/>
          <w:lang w:val="x-none"/>
        </w:rPr>
        <w:t>Şaban ÖRS, İsmail BOZYİĞİT ve Barış ÖZYURT</w:t>
      </w:r>
      <w:r w:rsidRPr="00A3797C">
        <w:rPr>
          <w:rFonts w:ascii="Verdana" w:hAnsi="Verdana"/>
        </w:rPr>
        <w:t>’ un</w:t>
      </w:r>
      <w:r w:rsidRPr="00A3797C">
        <w:rPr>
          <w:rFonts w:ascii="Verdana" w:hAnsi="Verdana"/>
          <w:lang w:val="x-none"/>
        </w:rPr>
        <w:t xml:space="preserve"> 1989-1999 yılları arasında Belediye Başkanı olarak görev yapmış Merhum Metin KARAKUYU' </w:t>
      </w:r>
      <w:proofErr w:type="spellStart"/>
      <w:r w:rsidRPr="00A3797C">
        <w:rPr>
          <w:rFonts w:ascii="Verdana" w:hAnsi="Verdana"/>
          <w:lang w:val="x-none"/>
        </w:rPr>
        <w:t>nun</w:t>
      </w:r>
      <w:proofErr w:type="spellEnd"/>
      <w:r w:rsidRPr="00A3797C">
        <w:rPr>
          <w:rFonts w:ascii="Verdana" w:hAnsi="Verdana"/>
          <w:lang w:val="x-none"/>
        </w:rPr>
        <w:t xml:space="preserve"> adının Simav Sanayi Sitesine verilerek söz konusu sitenin adının Metin KARAKUYU Simav Sanayi Sitesi olarak değiştirilmesi</w:t>
      </w:r>
      <w:r w:rsidRPr="00A3797C">
        <w:rPr>
          <w:rFonts w:ascii="Verdana" w:hAnsi="Verdana"/>
        </w:rPr>
        <w:t xml:space="preserve"> isteklerinin </w:t>
      </w:r>
      <w:r w:rsidR="00814814" w:rsidRPr="00A3797C">
        <w:rPr>
          <w:rFonts w:ascii="Verdana" w:hAnsi="Verdana"/>
        </w:rPr>
        <w:t xml:space="preserve">gündeme </w:t>
      </w:r>
      <w:proofErr w:type="gramStart"/>
      <w:r w:rsidR="00814814" w:rsidRPr="00A3797C">
        <w:rPr>
          <w:rFonts w:ascii="Verdana" w:hAnsi="Verdana"/>
        </w:rPr>
        <w:t>dahil</w:t>
      </w:r>
      <w:proofErr w:type="gramEnd"/>
      <w:r w:rsidR="00814814" w:rsidRPr="00A3797C">
        <w:rPr>
          <w:rFonts w:ascii="Verdana" w:hAnsi="Verdana"/>
        </w:rPr>
        <w:t xml:space="preserve"> edilmesine oybirliği ile karar verildi.</w:t>
      </w:r>
    </w:p>
    <w:p w:rsidR="003D3EE1" w:rsidRPr="00A3797C" w:rsidRDefault="003D3EE1" w:rsidP="003D3EE1">
      <w:pPr>
        <w:ind w:firstLine="567"/>
        <w:jc w:val="both"/>
        <w:rPr>
          <w:rFonts w:ascii="Verdana" w:hAnsi="Verdana"/>
        </w:rPr>
      </w:pPr>
    </w:p>
    <w:p w:rsidR="003D3EE1" w:rsidRPr="00A3797C" w:rsidRDefault="003D3EE1" w:rsidP="003D3EE1">
      <w:pPr>
        <w:ind w:firstLine="567"/>
        <w:jc w:val="both"/>
        <w:rPr>
          <w:rFonts w:ascii="Verdana" w:hAnsi="Verdana"/>
        </w:rPr>
      </w:pPr>
      <w:r w:rsidRPr="00A3797C">
        <w:rPr>
          <w:rFonts w:ascii="Verdana" w:hAnsi="Verdana"/>
        </w:rPr>
        <w:t xml:space="preserve">Gündem Maddelerinin müzakerelerine geçildi. </w:t>
      </w:r>
    </w:p>
    <w:p w:rsidR="00814814" w:rsidRPr="00A3797C" w:rsidRDefault="003D3EE1" w:rsidP="003D3EE1">
      <w:pPr>
        <w:numPr>
          <w:ilvl w:val="0"/>
          <w:numId w:val="2"/>
        </w:numPr>
        <w:ind w:left="0" w:firstLine="540"/>
        <w:jc w:val="both"/>
        <w:rPr>
          <w:rFonts w:ascii="Verdana" w:hAnsi="Verdana"/>
          <w:bCs/>
        </w:rPr>
      </w:pPr>
      <w:r w:rsidRPr="00A3797C">
        <w:rPr>
          <w:rFonts w:ascii="Verdana" w:hAnsi="Verdana"/>
        </w:rPr>
        <w:t xml:space="preserve">Gündemin 1. maddesinde yazılı olan </w:t>
      </w:r>
      <w:r w:rsidR="00814814" w:rsidRPr="00A3797C">
        <w:rPr>
          <w:rFonts w:ascii="Verdana" w:hAnsi="Verdana"/>
          <w:bCs/>
          <w:color w:val="000000"/>
        </w:rPr>
        <w:t>5393 Sayılı Belediye Ka</w:t>
      </w:r>
      <w:r w:rsidR="004138DC" w:rsidRPr="00A3797C">
        <w:rPr>
          <w:rFonts w:ascii="Verdana" w:hAnsi="Verdana"/>
          <w:bCs/>
          <w:color w:val="000000"/>
        </w:rPr>
        <w:t>nununun 18. Maddesinin (f) bendi</w:t>
      </w:r>
      <w:r w:rsidR="00814814" w:rsidRPr="00A3797C">
        <w:rPr>
          <w:rFonts w:ascii="Verdana" w:hAnsi="Verdana"/>
          <w:bCs/>
          <w:color w:val="000000"/>
        </w:rPr>
        <w:t xml:space="preserve"> gereğince 2020 Mali</w:t>
      </w:r>
      <w:r w:rsidR="008A5CD2" w:rsidRPr="00A3797C">
        <w:rPr>
          <w:rFonts w:ascii="Verdana" w:hAnsi="Verdana"/>
          <w:bCs/>
          <w:color w:val="000000"/>
        </w:rPr>
        <w:t xml:space="preserve"> Yılı</w:t>
      </w:r>
      <w:r w:rsidR="00814814" w:rsidRPr="00A3797C">
        <w:rPr>
          <w:rFonts w:ascii="Verdana" w:hAnsi="Verdana"/>
          <w:bCs/>
          <w:color w:val="000000"/>
        </w:rPr>
        <w:t xml:space="preserve"> Gelir Tarifesinde yer alan Cenaze ve Defin ücretlerindeki kalemlere </w:t>
      </w:r>
      <w:proofErr w:type="spellStart"/>
      <w:proofErr w:type="gramStart"/>
      <w:r w:rsidR="00814814" w:rsidRPr="00A3797C">
        <w:rPr>
          <w:rFonts w:ascii="Verdana" w:hAnsi="Verdana"/>
          <w:bCs/>
          <w:color w:val="000000"/>
        </w:rPr>
        <w:t>Şehit,Gazi</w:t>
      </w:r>
      <w:proofErr w:type="spellEnd"/>
      <w:proofErr w:type="gramEnd"/>
      <w:r w:rsidR="00814814" w:rsidRPr="00A3797C">
        <w:rPr>
          <w:rFonts w:ascii="Verdana" w:hAnsi="Verdana"/>
          <w:bCs/>
          <w:color w:val="000000"/>
        </w:rPr>
        <w:t xml:space="preserve"> ve Belediye personelinin bizzat kendisinin vefatı halinde ücretsiz, Şehit, Gazi ve Belediye Personelinin 1. derece yakınına(Anne-Baba-Eş-Çocuk) %50 indirim yapılmasına oybirliği ile karar verildi.</w:t>
      </w:r>
    </w:p>
    <w:p w:rsidR="00814814" w:rsidRPr="00A3797C" w:rsidRDefault="003D3EE1" w:rsidP="003D3EE1">
      <w:pPr>
        <w:numPr>
          <w:ilvl w:val="0"/>
          <w:numId w:val="2"/>
        </w:numPr>
        <w:ind w:left="0" w:firstLine="540"/>
        <w:jc w:val="both"/>
        <w:rPr>
          <w:rFonts w:ascii="Verdana" w:hAnsi="Verdana"/>
          <w:bCs/>
        </w:rPr>
      </w:pPr>
      <w:proofErr w:type="gramStart"/>
      <w:r w:rsidRPr="00A3797C">
        <w:rPr>
          <w:rFonts w:ascii="Verdana" w:hAnsi="Verdana"/>
          <w:bCs/>
        </w:rPr>
        <w:t xml:space="preserve">Gündemin 2.maddesinde yazılı olan </w:t>
      </w:r>
      <w:r w:rsidR="00814814" w:rsidRPr="00A3797C">
        <w:rPr>
          <w:rFonts w:ascii="Verdana" w:hAnsi="Verdana"/>
          <w:bCs/>
          <w:color w:val="000000"/>
        </w:rPr>
        <w:t xml:space="preserve">İsmet YILMAZ’ </w:t>
      </w:r>
      <w:proofErr w:type="spellStart"/>
      <w:r w:rsidR="00814814" w:rsidRPr="00A3797C">
        <w:rPr>
          <w:rFonts w:ascii="Verdana" w:hAnsi="Verdana"/>
          <w:bCs/>
          <w:color w:val="000000"/>
        </w:rPr>
        <w:t>ın</w:t>
      </w:r>
      <w:proofErr w:type="spellEnd"/>
      <w:r w:rsidR="00814814" w:rsidRPr="00A3797C">
        <w:rPr>
          <w:rFonts w:ascii="Verdana" w:hAnsi="Verdana"/>
          <w:bCs/>
          <w:color w:val="000000"/>
        </w:rPr>
        <w:t xml:space="preserve"> 43 AAZ 463 plakalı 2014 model Ford Yeni Transit 410 L 14+1 koltuk kapasiteli aracını Simav Özel Eğitim Meslek Okuluna tahsis edilmesi şartıyla Belediyemize bağış yapma isteği</w:t>
      </w:r>
      <w:r w:rsidR="008A5CD2" w:rsidRPr="00A3797C">
        <w:rPr>
          <w:rFonts w:ascii="Verdana" w:hAnsi="Verdana"/>
          <w:bCs/>
          <w:color w:val="000000"/>
        </w:rPr>
        <w:t xml:space="preserve">nin yapılan müzakeresinde, </w:t>
      </w:r>
      <w:r w:rsidR="008A5CD2" w:rsidRPr="00A3797C">
        <w:rPr>
          <w:rFonts w:ascii="Verdana" w:eastAsiaTheme="minorHAnsi" w:hAnsi="Verdana"/>
          <w:color w:val="000000"/>
          <w:lang w:eastAsia="en-US"/>
        </w:rPr>
        <w:t xml:space="preserve">5393 Sayılı Belediye Kanununun 18.maddesinin (g) </w:t>
      </w:r>
      <w:r w:rsidR="008A5CD2" w:rsidRPr="00A3797C">
        <w:rPr>
          <w:rFonts w:ascii="Verdana" w:eastAsiaTheme="minorHAnsi" w:hAnsi="Verdana"/>
          <w:lang w:eastAsia="en-US"/>
        </w:rPr>
        <w:t xml:space="preserve">bendi gereğince İsmet YILMAZ' a ait </w:t>
      </w:r>
      <w:r w:rsidR="008A5CD2" w:rsidRPr="00A3797C">
        <w:rPr>
          <w:rFonts w:ascii="Verdana" w:eastAsiaTheme="minorHAnsi" w:hAnsi="Verdana"/>
          <w:color w:val="000000"/>
          <w:lang w:eastAsia="en-US"/>
        </w:rPr>
        <w:t>43 AAZ 463 plakalı 2014 model Ford Yeni Transit 410 L 14+1 koltuk kapasiteli aracın</w:t>
      </w:r>
      <w:r w:rsidR="008A5CD2" w:rsidRPr="00A3797C">
        <w:rPr>
          <w:rFonts w:ascii="Verdana" w:eastAsiaTheme="minorHAnsi" w:hAnsi="Verdana"/>
          <w:lang w:eastAsia="en-US"/>
        </w:rPr>
        <w:t xml:space="preserve"> hibe ola</w:t>
      </w:r>
      <w:r w:rsidR="009B7054" w:rsidRPr="00A3797C">
        <w:rPr>
          <w:rFonts w:ascii="Verdana" w:eastAsiaTheme="minorHAnsi" w:hAnsi="Verdana"/>
          <w:lang w:eastAsia="en-US"/>
        </w:rPr>
        <w:t xml:space="preserve">rak kabulüne, bakım, onarım, yakıt, </w:t>
      </w:r>
      <w:r w:rsidR="008A5CD2" w:rsidRPr="00A3797C">
        <w:rPr>
          <w:rFonts w:ascii="Verdana" w:eastAsiaTheme="minorHAnsi" w:hAnsi="Verdana"/>
          <w:lang w:eastAsia="en-US"/>
        </w:rPr>
        <w:t>fenni muayene</w:t>
      </w:r>
      <w:r w:rsidR="009B7054" w:rsidRPr="00A3797C">
        <w:rPr>
          <w:rFonts w:ascii="Verdana" w:eastAsiaTheme="minorHAnsi" w:hAnsi="Verdana"/>
          <w:lang w:eastAsia="en-US"/>
        </w:rPr>
        <w:t xml:space="preserve">, </w:t>
      </w:r>
      <w:r w:rsidR="008A5CD2" w:rsidRPr="00A3797C">
        <w:rPr>
          <w:rFonts w:ascii="Verdana" w:eastAsiaTheme="minorHAnsi" w:hAnsi="Verdana"/>
          <w:lang w:eastAsia="en-US"/>
        </w:rPr>
        <w:t>sigorta</w:t>
      </w:r>
      <w:r w:rsidR="009B7054" w:rsidRPr="00A3797C">
        <w:rPr>
          <w:rFonts w:ascii="Verdana" w:eastAsiaTheme="minorHAnsi" w:hAnsi="Verdana"/>
          <w:lang w:eastAsia="en-US"/>
        </w:rPr>
        <w:t xml:space="preserve"> ve her türlü</w:t>
      </w:r>
      <w:r w:rsidR="008A5CD2" w:rsidRPr="00A3797C">
        <w:rPr>
          <w:rFonts w:ascii="Verdana" w:eastAsiaTheme="minorHAnsi" w:hAnsi="Verdana"/>
          <w:lang w:eastAsia="en-US"/>
        </w:rPr>
        <w:t xml:space="preserve"> giderlerinin </w:t>
      </w:r>
      <w:r w:rsidR="008A5CD2" w:rsidRPr="00A3797C">
        <w:rPr>
          <w:rFonts w:ascii="Verdana" w:eastAsiaTheme="minorHAnsi" w:hAnsi="Verdana"/>
          <w:color w:val="000000"/>
          <w:lang w:eastAsia="en-US"/>
        </w:rPr>
        <w:t>Simav Özel Eğitim Mesleki Eğitim Merkezince (Okulu) yapılması şartı ile Simav Özel Eğitim Mesleki Eğitim Merkezine (Okulu) bedelsiz tahsisine</w:t>
      </w:r>
      <w:r w:rsidR="008A5CD2" w:rsidRPr="00A3797C">
        <w:rPr>
          <w:rFonts w:ascii="Verdana" w:hAnsi="Verdana"/>
          <w:bCs/>
          <w:color w:val="000000"/>
        </w:rPr>
        <w:t xml:space="preserve"> </w:t>
      </w:r>
      <w:r w:rsidR="00814814" w:rsidRPr="00A3797C">
        <w:rPr>
          <w:rFonts w:ascii="Verdana" w:hAnsi="Verdana"/>
          <w:bCs/>
          <w:color w:val="000000"/>
        </w:rPr>
        <w:t>oybirliğiyle karar verildi.</w:t>
      </w:r>
      <w:proofErr w:type="gramEnd"/>
    </w:p>
    <w:p w:rsidR="003D3EE1" w:rsidRPr="00A3797C" w:rsidRDefault="003D3EE1" w:rsidP="003D3EE1">
      <w:pPr>
        <w:numPr>
          <w:ilvl w:val="0"/>
          <w:numId w:val="2"/>
        </w:numPr>
        <w:ind w:left="0" w:firstLine="540"/>
        <w:jc w:val="both"/>
        <w:rPr>
          <w:rFonts w:ascii="Verdana" w:hAnsi="Verdana"/>
          <w:bCs/>
        </w:rPr>
      </w:pPr>
      <w:proofErr w:type="gramStart"/>
      <w:r w:rsidRPr="00A3797C">
        <w:rPr>
          <w:rFonts w:ascii="Verdana" w:hAnsi="Verdana"/>
          <w:bCs/>
        </w:rPr>
        <w:t xml:space="preserve">Gündemin 3. Maddesinde yazılı olan </w:t>
      </w:r>
      <w:r w:rsidR="00814814" w:rsidRPr="00A3797C">
        <w:rPr>
          <w:rFonts w:ascii="Verdana" w:hAnsi="Verdana"/>
          <w:bCs/>
          <w:color w:val="000000"/>
        </w:rPr>
        <w:t>Mülkiyeti Belediyemize ait mezbaha yerinin 2886 Sayılı Devlet İhale Kanununa göre yapım ka</w:t>
      </w:r>
      <w:r w:rsidR="008A5CD2" w:rsidRPr="00A3797C">
        <w:rPr>
          <w:rFonts w:ascii="Verdana" w:hAnsi="Verdana"/>
          <w:bCs/>
          <w:color w:val="000000"/>
        </w:rPr>
        <w:t xml:space="preserve">rşılığı kiraya verilmesi konusunun yapılan müzakeresinde, </w:t>
      </w:r>
      <w:r w:rsidR="008A5CD2" w:rsidRPr="00A3797C">
        <w:rPr>
          <w:rFonts w:ascii="Verdana" w:eastAsiaTheme="minorHAnsi" w:hAnsi="Verdana"/>
          <w:color w:val="000000"/>
          <w:lang w:eastAsia="en-US"/>
        </w:rPr>
        <w:t>5393 Sayılı Belediye Kanununun 18.maddesinin (e) bendi gereğince mülkiyeti Belediyemize ait mevcutta da yerinde mezbaha bulunan yerin 29 yıla kadar yapım karşılığı kiraya verilmesine, kira şartlarının belirlenmesi ve ihale yapılması için Belediye Encümenine yetki verilmesine</w:t>
      </w:r>
      <w:r w:rsidR="004D41A6" w:rsidRPr="00A3797C">
        <w:rPr>
          <w:rFonts w:ascii="Verdana" w:hAnsi="Verdana"/>
          <w:bCs/>
          <w:color w:val="000000"/>
        </w:rPr>
        <w:t xml:space="preserve"> </w:t>
      </w:r>
      <w:r w:rsidRPr="00A3797C">
        <w:rPr>
          <w:rFonts w:ascii="Verdana" w:hAnsi="Verdana" w:cs="Arial"/>
        </w:rPr>
        <w:t>oybirliği ile karar verildi</w:t>
      </w:r>
      <w:r w:rsidRPr="00A3797C">
        <w:rPr>
          <w:rFonts w:ascii="Verdana" w:hAnsi="Verdana"/>
          <w:bCs/>
        </w:rPr>
        <w:t>.</w:t>
      </w:r>
      <w:proofErr w:type="gramEnd"/>
    </w:p>
    <w:p w:rsidR="003D3EE1" w:rsidRPr="00A3797C" w:rsidRDefault="003D3EE1" w:rsidP="003D3EE1">
      <w:pPr>
        <w:numPr>
          <w:ilvl w:val="0"/>
          <w:numId w:val="2"/>
        </w:numPr>
        <w:ind w:left="0" w:firstLine="540"/>
        <w:jc w:val="both"/>
        <w:rPr>
          <w:rFonts w:ascii="Verdana" w:eastAsiaTheme="minorHAnsi" w:hAnsi="Verdana"/>
          <w:color w:val="000000"/>
          <w:lang w:eastAsia="en-US"/>
        </w:rPr>
      </w:pPr>
      <w:r w:rsidRPr="00A3797C">
        <w:rPr>
          <w:rFonts w:ascii="Verdana" w:hAnsi="Verdana"/>
        </w:rPr>
        <w:t xml:space="preserve">Gündeme 1 </w:t>
      </w:r>
      <w:proofErr w:type="spellStart"/>
      <w:r w:rsidRPr="00A3797C">
        <w:rPr>
          <w:rFonts w:ascii="Verdana" w:hAnsi="Verdana"/>
        </w:rPr>
        <w:t>nolu</w:t>
      </w:r>
      <w:proofErr w:type="spellEnd"/>
      <w:r w:rsidRPr="00A3797C">
        <w:rPr>
          <w:rFonts w:ascii="Verdana" w:hAnsi="Verdana"/>
        </w:rPr>
        <w:t xml:space="preserve"> ilave gündem maddesi olarak </w:t>
      </w:r>
      <w:proofErr w:type="gramStart"/>
      <w:r w:rsidRPr="00A3797C">
        <w:rPr>
          <w:rFonts w:ascii="Verdana" w:hAnsi="Verdana"/>
        </w:rPr>
        <w:t>dahil</w:t>
      </w:r>
      <w:proofErr w:type="gramEnd"/>
      <w:r w:rsidRPr="00A3797C">
        <w:rPr>
          <w:rFonts w:ascii="Verdana" w:hAnsi="Verdana"/>
        </w:rPr>
        <w:t xml:space="preserve"> edilen </w:t>
      </w:r>
      <w:r w:rsidR="004D41A6" w:rsidRPr="00A3797C">
        <w:rPr>
          <w:rFonts w:ascii="Verdana" w:hAnsi="Verdana"/>
          <w:bCs/>
          <w:color w:val="000000"/>
        </w:rPr>
        <w:t xml:space="preserve">Erhan KAYMAZ’ </w:t>
      </w:r>
      <w:proofErr w:type="spellStart"/>
      <w:r w:rsidR="004D41A6" w:rsidRPr="00A3797C">
        <w:rPr>
          <w:rFonts w:ascii="Verdana" w:hAnsi="Verdana"/>
          <w:bCs/>
          <w:color w:val="000000"/>
        </w:rPr>
        <w:t>ın</w:t>
      </w:r>
      <w:proofErr w:type="spellEnd"/>
      <w:r w:rsidR="004D41A6" w:rsidRPr="00A3797C">
        <w:rPr>
          <w:rFonts w:ascii="Verdana" w:hAnsi="Verdana"/>
          <w:bCs/>
          <w:color w:val="000000"/>
        </w:rPr>
        <w:t xml:space="preserve"> Yeni Mahalle </w:t>
      </w:r>
      <w:proofErr w:type="spellStart"/>
      <w:r w:rsidR="004D41A6" w:rsidRPr="00A3797C">
        <w:rPr>
          <w:rFonts w:ascii="Verdana" w:hAnsi="Verdana"/>
          <w:bCs/>
          <w:color w:val="000000"/>
        </w:rPr>
        <w:t>Edek</w:t>
      </w:r>
      <w:proofErr w:type="spellEnd"/>
      <w:r w:rsidR="004D41A6" w:rsidRPr="00A3797C">
        <w:rPr>
          <w:rFonts w:ascii="Verdana" w:hAnsi="Verdana"/>
          <w:bCs/>
          <w:color w:val="000000"/>
        </w:rPr>
        <w:t xml:space="preserve"> Mevki 814 ada 3-4-7-8-9 ve 10 parsel </w:t>
      </w:r>
      <w:proofErr w:type="spellStart"/>
      <w:r w:rsidR="004D41A6" w:rsidRPr="00A3797C">
        <w:rPr>
          <w:rFonts w:ascii="Verdana" w:hAnsi="Verdana"/>
          <w:bCs/>
          <w:color w:val="000000"/>
        </w:rPr>
        <w:t>nolu</w:t>
      </w:r>
      <w:proofErr w:type="spellEnd"/>
      <w:r w:rsidR="004D41A6" w:rsidRPr="00A3797C">
        <w:rPr>
          <w:rFonts w:ascii="Verdana" w:hAnsi="Verdana"/>
          <w:bCs/>
          <w:color w:val="000000"/>
        </w:rPr>
        <w:t xml:space="preserve"> taşınmazlarının konut alanından </w:t>
      </w:r>
      <w:proofErr w:type="spellStart"/>
      <w:r w:rsidR="004D41A6" w:rsidRPr="00A3797C">
        <w:rPr>
          <w:rFonts w:ascii="Verdana" w:hAnsi="Verdana"/>
          <w:bCs/>
          <w:color w:val="000000"/>
        </w:rPr>
        <w:t>ticaret+konut</w:t>
      </w:r>
      <w:proofErr w:type="spellEnd"/>
      <w:r w:rsidR="004D41A6" w:rsidRPr="00A3797C">
        <w:rPr>
          <w:rFonts w:ascii="Verdana" w:hAnsi="Verdana"/>
          <w:bCs/>
          <w:color w:val="000000"/>
        </w:rPr>
        <w:t xml:space="preserve"> alanına</w:t>
      </w:r>
      <w:r w:rsidR="008A5CD2" w:rsidRPr="00A3797C">
        <w:rPr>
          <w:rFonts w:ascii="Verdana" w:hAnsi="Verdana"/>
          <w:bCs/>
          <w:color w:val="000000"/>
        </w:rPr>
        <w:t xml:space="preserve"> </w:t>
      </w:r>
      <w:r w:rsidR="008A5CD2" w:rsidRPr="00A3797C">
        <w:rPr>
          <w:rFonts w:ascii="Verdana" w:eastAsiaTheme="minorHAnsi" w:hAnsi="Verdana"/>
          <w:color w:val="000000"/>
          <w:lang w:eastAsia="en-US"/>
        </w:rPr>
        <w:t xml:space="preserve">ve </w:t>
      </w:r>
      <w:proofErr w:type="spellStart"/>
      <w:r w:rsidR="008A5CD2" w:rsidRPr="00A3797C">
        <w:rPr>
          <w:rFonts w:ascii="Verdana" w:eastAsiaTheme="minorHAnsi" w:hAnsi="Verdana"/>
          <w:color w:val="000000"/>
          <w:lang w:eastAsia="en-US"/>
        </w:rPr>
        <w:t>Hmax</w:t>
      </w:r>
      <w:proofErr w:type="spellEnd"/>
      <w:r w:rsidR="008A5CD2" w:rsidRPr="00A3797C">
        <w:rPr>
          <w:rFonts w:ascii="Verdana" w:eastAsiaTheme="minorHAnsi" w:hAnsi="Verdana"/>
          <w:color w:val="000000"/>
          <w:lang w:eastAsia="en-US"/>
        </w:rPr>
        <w:t xml:space="preserve">= </w:t>
      </w:r>
      <w:r w:rsidR="004138DC" w:rsidRPr="00A3797C">
        <w:rPr>
          <w:rFonts w:ascii="Verdana" w:eastAsiaTheme="minorHAnsi" w:hAnsi="Verdana"/>
          <w:color w:val="000000"/>
          <w:lang w:eastAsia="en-US"/>
        </w:rPr>
        <w:t>8,50 - Emsal= 1,</w:t>
      </w:r>
      <w:r w:rsidR="008A5CD2" w:rsidRPr="00A3797C">
        <w:rPr>
          <w:rFonts w:ascii="Verdana" w:eastAsiaTheme="minorHAnsi" w:hAnsi="Verdana"/>
          <w:color w:val="000000"/>
          <w:lang w:eastAsia="en-US"/>
        </w:rPr>
        <w:t>20 olarak</w:t>
      </w:r>
      <w:r w:rsidR="004D41A6" w:rsidRPr="00A3797C">
        <w:rPr>
          <w:rFonts w:ascii="Verdana" w:hAnsi="Verdana"/>
          <w:bCs/>
          <w:color w:val="000000"/>
        </w:rPr>
        <w:t xml:space="preserve"> imar planı değişikliği</w:t>
      </w:r>
      <w:r w:rsidR="00DC5FEB" w:rsidRPr="00A3797C">
        <w:rPr>
          <w:rFonts w:ascii="Verdana" w:hAnsi="Verdana"/>
          <w:bCs/>
          <w:color w:val="000000"/>
        </w:rPr>
        <w:t xml:space="preserve"> isteğinin</w:t>
      </w:r>
      <w:r w:rsidR="004D41A6" w:rsidRPr="00A3797C">
        <w:rPr>
          <w:rFonts w:ascii="Verdana" w:hAnsi="Verdana"/>
          <w:bCs/>
          <w:color w:val="000000"/>
        </w:rPr>
        <w:t xml:space="preserve"> </w:t>
      </w:r>
      <w:r w:rsidR="00DC5FEB" w:rsidRPr="00A3797C">
        <w:rPr>
          <w:rFonts w:ascii="Verdana" w:eastAsiaTheme="minorHAnsi" w:hAnsi="Verdana"/>
          <w:color w:val="000000"/>
          <w:lang w:eastAsia="en-US"/>
        </w:rPr>
        <w:t xml:space="preserve">incelenmek üzere İmar </w:t>
      </w:r>
      <w:r w:rsidR="00DC5FEB" w:rsidRPr="00A3797C">
        <w:rPr>
          <w:rFonts w:ascii="Verdana" w:eastAsiaTheme="minorHAnsi" w:hAnsi="Verdana"/>
          <w:color w:val="000000"/>
          <w:lang w:eastAsia="en-US"/>
        </w:rPr>
        <w:lastRenderedPageBreak/>
        <w:t xml:space="preserve">Komisyonuna havale edilerek </w:t>
      </w:r>
      <w:r w:rsidR="00DC5FEB" w:rsidRPr="00A3797C">
        <w:rPr>
          <w:rFonts w:ascii="Verdana" w:hAnsi="Verdana"/>
          <w:bCs/>
          <w:color w:val="000000"/>
        </w:rPr>
        <w:t>2.Birleşimde tekrar görüşülmesine</w:t>
      </w:r>
      <w:r w:rsidR="004D41A6" w:rsidRPr="00A3797C">
        <w:rPr>
          <w:rFonts w:ascii="Verdana" w:hAnsi="Verdana"/>
          <w:color w:val="000000"/>
        </w:rPr>
        <w:t xml:space="preserve"> </w:t>
      </w:r>
      <w:r w:rsidRPr="00A3797C">
        <w:rPr>
          <w:rFonts w:ascii="Verdana" w:hAnsi="Verdana"/>
          <w:color w:val="000000"/>
        </w:rPr>
        <w:t>oybirliğiyle karar verildi.</w:t>
      </w:r>
    </w:p>
    <w:p w:rsidR="004D41A6" w:rsidRPr="00A3797C" w:rsidRDefault="004D41A6" w:rsidP="003D3EE1">
      <w:pPr>
        <w:numPr>
          <w:ilvl w:val="0"/>
          <w:numId w:val="2"/>
        </w:numPr>
        <w:ind w:left="0" w:firstLine="540"/>
        <w:jc w:val="both"/>
        <w:rPr>
          <w:rFonts w:ascii="Verdana" w:eastAsiaTheme="minorHAnsi" w:hAnsi="Verdana"/>
          <w:color w:val="000000"/>
          <w:lang w:eastAsia="en-US"/>
        </w:rPr>
      </w:pPr>
      <w:r w:rsidRPr="00A3797C">
        <w:rPr>
          <w:rFonts w:ascii="Verdana" w:hAnsi="Verdana"/>
        </w:rPr>
        <w:t xml:space="preserve">Gündeme 2 </w:t>
      </w:r>
      <w:proofErr w:type="spellStart"/>
      <w:r w:rsidRPr="00A3797C">
        <w:rPr>
          <w:rFonts w:ascii="Verdana" w:hAnsi="Verdana"/>
        </w:rPr>
        <w:t>nolu</w:t>
      </w:r>
      <w:proofErr w:type="spellEnd"/>
      <w:r w:rsidRPr="00A3797C">
        <w:rPr>
          <w:rFonts w:ascii="Verdana" w:hAnsi="Verdana"/>
        </w:rPr>
        <w:t xml:space="preserve"> ilave gündem maddesi olarak </w:t>
      </w:r>
      <w:proofErr w:type="gramStart"/>
      <w:r w:rsidRPr="00A3797C">
        <w:rPr>
          <w:rFonts w:ascii="Verdana" w:hAnsi="Verdana"/>
        </w:rPr>
        <w:t>dahil</w:t>
      </w:r>
      <w:proofErr w:type="gramEnd"/>
      <w:r w:rsidRPr="00A3797C">
        <w:rPr>
          <w:rFonts w:ascii="Verdana" w:hAnsi="Verdana"/>
        </w:rPr>
        <w:t xml:space="preserve"> edilen </w:t>
      </w:r>
      <w:r w:rsidR="00DC5FEB" w:rsidRPr="00A3797C">
        <w:rPr>
          <w:rFonts w:ascii="Verdana" w:eastAsiaTheme="minorHAnsi" w:hAnsi="Verdana"/>
          <w:color w:val="000000"/>
          <w:lang w:eastAsia="en-US"/>
        </w:rPr>
        <w:t xml:space="preserve">Belediye Meclis Üyeleri </w:t>
      </w:r>
      <w:r w:rsidR="00DC5FEB" w:rsidRPr="00A3797C">
        <w:rPr>
          <w:rFonts w:ascii="Verdana" w:eastAsiaTheme="minorHAnsi" w:hAnsi="Verdana"/>
          <w:lang w:eastAsia="en-US"/>
        </w:rPr>
        <w:t xml:space="preserve">Şaban ÖRS, İsmail BOZYİĞİT ve Barış ÖZYURT’ un 1989-1999 yılları arasında Belediye Başkanı olarak görev yapmış Merhum Metin KARAKUYU' </w:t>
      </w:r>
      <w:proofErr w:type="spellStart"/>
      <w:r w:rsidR="00DC5FEB" w:rsidRPr="00A3797C">
        <w:rPr>
          <w:rFonts w:ascii="Verdana" w:eastAsiaTheme="minorHAnsi" w:hAnsi="Verdana"/>
          <w:lang w:eastAsia="en-US"/>
        </w:rPr>
        <w:t>nun</w:t>
      </w:r>
      <w:proofErr w:type="spellEnd"/>
      <w:r w:rsidR="00DC5FEB" w:rsidRPr="00A3797C">
        <w:rPr>
          <w:rFonts w:ascii="Verdana" w:eastAsiaTheme="minorHAnsi" w:hAnsi="Verdana"/>
          <w:lang w:eastAsia="en-US"/>
        </w:rPr>
        <w:t xml:space="preserve"> adının Simav Sanayi Sitesine verilerek söz konusu sitenin adının Metin KARAKUYU Simav Sanayi Sitesi olarak değiştirilmesi isteklerinin yapılan müzakeresinde, </w:t>
      </w:r>
      <w:r w:rsidR="0020364E" w:rsidRPr="00A3797C">
        <w:rPr>
          <w:rFonts w:ascii="Verdana" w:eastAsiaTheme="minorHAnsi" w:hAnsi="Verdana"/>
          <w:lang w:eastAsia="en-US"/>
        </w:rPr>
        <w:t xml:space="preserve">talebin değerlendirilmesi amacıyla </w:t>
      </w:r>
      <w:r w:rsidR="00DC5FEB" w:rsidRPr="00A3797C">
        <w:rPr>
          <w:rFonts w:ascii="Verdana" w:eastAsiaTheme="minorHAnsi" w:hAnsi="Verdana"/>
          <w:color w:val="000000"/>
          <w:lang w:eastAsia="en-US"/>
        </w:rPr>
        <w:t xml:space="preserve">incelenmek üzere İmar Komisyonuna havale edilerek </w:t>
      </w:r>
      <w:r w:rsidR="00DC5FEB" w:rsidRPr="00A3797C">
        <w:rPr>
          <w:rFonts w:ascii="Verdana" w:hAnsi="Verdana"/>
          <w:bCs/>
          <w:color w:val="000000"/>
        </w:rPr>
        <w:t>2.Birleşimde tekrar görüşülmesine</w:t>
      </w:r>
      <w:r w:rsidR="00DC5FEB" w:rsidRPr="00A3797C">
        <w:rPr>
          <w:rFonts w:ascii="Verdana" w:hAnsi="Verdana"/>
        </w:rPr>
        <w:t xml:space="preserve"> </w:t>
      </w:r>
      <w:r w:rsidRPr="00A3797C">
        <w:rPr>
          <w:rFonts w:ascii="Verdana" w:hAnsi="Verdana"/>
        </w:rPr>
        <w:t>oybirliğiyle karar verildi.</w:t>
      </w:r>
    </w:p>
    <w:p w:rsidR="003D3EE1" w:rsidRPr="00A3797C" w:rsidRDefault="003D3EE1" w:rsidP="003D3EE1">
      <w:pPr>
        <w:autoSpaceDE w:val="0"/>
        <w:autoSpaceDN w:val="0"/>
        <w:adjustRightInd w:val="0"/>
        <w:ind w:firstLine="708"/>
        <w:jc w:val="both"/>
        <w:rPr>
          <w:rFonts w:ascii="Verdana" w:hAnsi="Verdana"/>
        </w:rPr>
      </w:pPr>
      <w:r w:rsidRPr="00A3797C">
        <w:rPr>
          <w:rFonts w:ascii="Verdana" w:hAnsi="Verdana"/>
        </w:rPr>
        <w:t xml:space="preserve">Gündemde görüşülecek başka bir konu </w:t>
      </w:r>
      <w:proofErr w:type="gramStart"/>
      <w:r w:rsidRPr="00A3797C">
        <w:rPr>
          <w:rFonts w:ascii="Verdana" w:hAnsi="Verdana"/>
        </w:rPr>
        <w:t>yada</w:t>
      </w:r>
      <w:proofErr w:type="gramEnd"/>
      <w:r w:rsidRPr="00A3797C">
        <w:rPr>
          <w:rFonts w:ascii="Verdana" w:hAnsi="Verdana"/>
        </w:rPr>
        <w:t xml:space="preserve"> gündem maddesi bu</w:t>
      </w:r>
      <w:r w:rsidR="00EC3B9D" w:rsidRPr="00A3797C">
        <w:rPr>
          <w:rFonts w:ascii="Verdana" w:hAnsi="Verdana"/>
        </w:rPr>
        <w:t>lunmadığından, 2. birleşimin 06</w:t>
      </w:r>
      <w:r w:rsidR="00DC5FEB" w:rsidRPr="00A3797C">
        <w:rPr>
          <w:rFonts w:ascii="Verdana" w:hAnsi="Verdana"/>
        </w:rPr>
        <w:t>.02.2020 tarihinde saat 17:00’de</w:t>
      </w:r>
      <w:r w:rsidR="00EC3B9D" w:rsidRPr="00A3797C">
        <w:rPr>
          <w:rFonts w:ascii="Verdana" w:hAnsi="Verdana"/>
        </w:rPr>
        <w:t xml:space="preserve"> yapılmasına karar verilerek </w:t>
      </w:r>
      <w:r w:rsidR="004D41A6" w:rsidRPr="00A3797C">
        <w:rPr>
          <w:rFonts w:ascii="Verdana" w:hAnsi="Verdana"/>
        </w:rPr>
        <w:t>oturum kapandı. 03</w:t>
      </w:r>
      <w:r w:rsidRPr="00A3797C">
        <w:rPr>
          <w:rFonts w:ascii="Verdana" w:hAnsi="Verdana"/>
        </w:rPr>
        <w:t>.0</w:t>
      </w:r>
      <w:r w:rsidR="00DC5FEB" w:rsidRPr="00A3797C">
        <w:rPr>
          <w:rFonts w:ascii="Verdana" w:hAnsi="Verdana"/>
        </w:rPr>
        <w:t>2</w:t>
      </w:r>
      <w:r w:rsidRPr="00A3797C">
        <w:rPr>
          <w:rFonts w:ascii="Verdana" w:hAnsi="Verdana"/>
        </w:rPr>
        <w:t>.2020</w:t>
      </w:r>
    </w:p>
    <w:p w:rsidR="003D3EE1" w:rsidRPr="00A3797C" w:rsidRDefault="003D3EE1" w:rsidP="003D3EE1">
      <w:pPr>
        <w:jc w:val="both"/>
        <w:rPr>
          <w:rFonts w:ascii="Verdana" w:hAnsi="Verdana"/>
        </w:rPr>
      </w:pPr>
    </w:p>
    <w:p w:rsidR="003D3EE1" w:rsidRPr="00A3797C" w:rsidRDefault="003D3EE1" w:rsidP="003D3EE1">
      <w:pPr>
        <w:jc w:val="both"/>
        <w:rPr>
          <w:rFonts w:ascii="Verdana" w:hAnsi="Verdana"/>
        </w:rPr>
      </w:pPr>
    </w:p>
    <w:p w:rsidR="003D3EE1" w:rsidRPr="00A3797C" w:rsidRDefault="003D3EE1" w:rsidP="003D3EE1">
      <w:pPr>
        <w:jc w:val="both"/>
        <w:rPr>
          <w:rFonts w:ascii="Verdana" w:hAnsi="Verdana"/>
        </w:rPr>
      </w:pPr>
    </w:p>
    <w:p w:rsidR="003D3EE1" w:rsidRPr="00A3797C" w:rsidRDefault="003D3EE1" w:rsidP="003D3EE1">
      <w:pPr>
        <w:tabs>
          <w:tab w:val="left" w:pos="6375"/>
        </w:tabs>
        <w:rPr>
          <w:rFonts w:ascii="Verdana" w:hAnsi="Verdana"/>
        </w:rPr>
      </w:pPr>
      <w:r w:rsidRPr="00A3797C">
        <w:rPr>
          <w:rFonts w:ascii="Verdana" w:hAnsi="Verdana"/>
        </w:rPr>
        <w:t xml:space="preserve">                                                                                   </w:t>
      </w:r>
      <w:proofErr w:type="spellStart"/>
      <w:r w:rsidRPr="00A3797C">
        <w:rPr>
          <w:rFonts w:ascii="Verdana" w:hAnsi="Verdana"/>
        </w:rPr>
        <w:t>Av.Adil</w:t>
      </w:r>
      <w:proofErr w:type="spellEnd"/>
      <w:r w:rsidRPr="00A3797C">
        <w:rPr>
          <w:rFonts w:ascii="Verdana" w:hAnsi="Verdana"/>
        </w:rPr>
        <w:t xml:space="preserve"> BİÇER </w:t>
      </w:r>
    </w:p>
    <w:p w:rsidR="003D3EE1" w:rsidRPr="00A3797C" w:rsidRDefault="003D3EE1" w:rsidP="003D3EE1">
      <w:pPr>
        <w:tabs>
          <w:tab w:val="left" w:pos="6375"/>
        </w:tabs>
        <w:rPr>
          <w:rFonts w:ascii="Verdana" w:hAnsi="Verdana"/>
        </w:rPr>
      </w:pPr>
      <w:r w:rsidRPr="00A3797C">
        <w:rPr>
          <w:rFonts w:ascii="Verdana" w:hAnsi="Verdana"/>
        </w:rPr>
        <w:t xml:space="preserve">                                                                                Belediye Başkanı</w:t>
      </w:r>
    </w:p>
    <w:p w:rsidR="003D3EE1" w:rsidRPr="00A3797C" w:rsidRDefault="003D3EE1" w:rsidP="003D3EE1">
      <w:pPr>
        <w:rPr>
          <w:rFonts w:ascii="Verdana" w:hAnsi="Verdana"/>
        </w:rPr>
      </w:pPr>
    </w:p>
    <w:bookmarkEnd w:id="0"/>
    <w:p w:rsidR="008D251D" w:rsidRPr="00A3797C" w:rsidRDefault="008D251D" w:rsidP="003D3EE1"/>
    <w:sectPr w:rsidR="008D251D" w:rsidRPr="00A3797C" w:rsidSect="00DC5FEB">
      <w:footerReference w:type="default" r:id="rId8"/>
      <w:pgSz w:w="11906" w:h="16838"/>
      <w:pgMar w:top="1140" w:right="849" w:bottom="1418" w:left="1410" w:header="708" w:footer="708" w:gutter="0"/>
      <w:pgNumType w:fmt="numberInDash"/>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536" w:rsidRDefault="00B03536" w:rsidP="00DC5FEB">
      <w:r>
        <w:separator/>
      </w:r>
    </w:p>
  </w:endnote>
  <w:endnote w:type="continuationSeparator" w:id="0">
    <w:p w:rsidR="00B03536" w:rsidRDefault="00B03536" w:rsidP="00DC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992164"/>
      <w:docPartObj>
        <w:docPartGallery w:val="Page Numbers (Bottom of Page)"/>
        <w:docPartUnique/>
      </w:docPartObj>
    </w:sdtPr>
    <w:sdtEndPr/>
    <w:sdtContent>
      <w:p w:rsidR="00DC5FEB" w:rsidRDefault="00DC5FEB">
        <w:pPr>
          <w:pStyle w:val="Altbilgi"/>
          <w:jc w:val="center"/>
        </w:pPr>
        <w:r>
          <w:fldChar w:fldCharType="begin"/>
        </w:r>
        <w:r>
          <w:instrText>PAGE   \* MERGEFORMAT</w:instrText>
        </w:r>
        <w:r>
          <w:fldChar w:fldCharType="separate"/>
        </w:r>
        <w:r w:rsidR="00A3797C">
          <w:rPr>
            <w:noProof/>
          </w:rPr>
          <w:t>- 1 -</w:t>
        </w:r>
        <w:r>
          <w:fldChar w:fldCharType="end"/>
        </w:r>
      </w:p>
    </w:sdtContent>
  </w:sdt>
  <w:p w:rsidR="00DC5FEB" w:rsidRDefault="00DC5F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536" w:rsidRDefault="00B03536" w:rsidP="00DC5FEB">
      <w:r>
        <w:separator/>
      </w:r>
    </w:p>
  </w:footnote>
  <w:footnote w:type="continuationSeparator" w:id="0">
    <w:p w:rsidR="00B03536" w:rsidRDefault="00B03536" w:rsidP="00DC5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6B765BD4"/>
    <w:multiLevelType w:val="hybridMultilevel"/>
    <w:tmpl w:val="69EA908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226"/>
    <w:rsid w:val="0020364E"/>
    <w:rsid w:val="00205AE9"/>
    <w:rsid w:val="00361465"/>
    <w:rsid w:val="003D3EE1"/>
    <w:rsid w:val="004138DC"/>
    <w:rsid w:val="004D41A6"/>
    <w:rsid w:val="004E2185"/>
    <w:rsid w:val="00694079"/>
    <w:rsid w:val="006E1E0E"/>
    <w:rsid w:val="007F3226"/>
    <w:rsid w:val="00814814"/>
    <w:rsid w:val="008A5CD2"/>
    <w:rsid w:val="008D251D"/>
    <w:rsid w:val="009B7054"/>
    <w:rsid w:val="00A3797C"/>
    <w:rsid w:val="00B03536"/>
    <w:rsid w:val="00CD7A2E"/>
    <w:rsid w:val="00D56376"/>
    <w:rsid w:val="00DC5FEB"/>
    <w:rsid w:val="00EC3B9D"/>
    <w:rsid w:val="00FD53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E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3EE1"/>
    <w:pPr>
      <w:ind w:left="720"/>
      <w:contextualSpacing/>
    </w:pPr>
  </w:style>
  <w:style w:type="paragraph" w:styleId="stbilgi">
    <w:name w:val="header"/>
    <w:basedOn w:val="Normal"/>
    <w:link w:val="stbilgiChar"/>
    <w:uiPriority w:val="99"/>
    <w:unhideWhenUsed/>
    <w:rsid w:val="00DC5FEB"/>
    <w:pPr>
      <w:tabs>
        <w:tab w:val="center" w:pos="4536"/>
        <w:tab w:val="right" w:pos="9072"/>
      </w:tabs>
    </w:pPr>
  </w:style>
  <w:style w:type="character" w:customStyle="1" w:styleId="stbilgiChar">
    <w:name w:val="Üstbilgi Char"/>
    <w:basedOn w:val="VarsaylanParagrafYazTipi"/>
    <w:link w:val="stbilgi"/>
    <w:uiPriority w:val="99"/>
    <w:rsid w:val="00DC5FE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C5FEB"/>
    <w:pPr>
      <w:tabs>
        <w:tab w:val="center" w:pos="4536"/>
        <w:tab w:val="right" w:pos="9072"/>
      </w:tabs>
    </w:pPr>
  </w:style>
  <w:style w:type="character" w:customStyle="1" w:styleId="AltbilgiChar">
    <w:name w:val="Altbilgi Char"/>
    <w:basedOn w:val="VarsaylanParagrafYazTipi"/>
    <w:link w:val="Altbilgi"/>
    <w:uiPriority w:val="99"/>
    <w:rsid w:val="00DC5FE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E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3EE1"/>
    <w:pPr>
      <w:ind w:left="720"/>
      <w:contextualSpacing/>
    </w:pPr>
  </w:style>
  <w:style w:type="paragraph" w:styleId="stbilgi">
    <w:name w:val="header"/>
    <w:basedOn w:val="Normal"/>
    <w:link w:val="stbilgiChar"/>
    <w:uiPriority w:val="99"/>
    <w:unhideWhenUsed/>
    <w:rsid w:val="00DC5FEB"/>
    <w:pPr>
      <w:tabs>
        <w:tab w:val="center" w:pos="4536"/>
        <w:tab w:val="right" w:pos="9072"/>
      </w:tabs>
    </w:pPr>
  </w:style>
  <w:style w:type="character" w:customStyle="1" w:styleId="stbilgiChar">
    <w:name w:val="Üstbilgi Char"/>
    <w:basedOn w:val="VarsaylanParagrafYazTipi"/>
    <w:link w:val="stbilgi"/>
    <w:uiPriority w:val="99"/>
    <w:rsid w:val="00DC5FE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C5FEB"/>
    <w:pPr>
      <w:tabs>
        <w:tab w:val="center" w:pos="4536"/>
        <w:tab w:val="right" w:pos="9072"/>
      </w:tabs>
    </w:pPr>
  </w:style>
  <w:style w:type="character" w:customStyle="1" w:styleId="AltbilgiChar">
    <w:name w:val="Altbilgi Char"/>
    <w:basedOn w:val="VarsaylanParagrafYazTipi"/>
    <w:link w:val="Altbilgi"/>
    <w:uiPriority w:val="99"/>
    <w:rsid w:val="00DC5FE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9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581</Words>
  <Characters>3316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20</cp:revision>
  <dcterms:created xsi:type="dcterms:W3CDTF">2020-01-31T12:09:00Z</dcterms:created>
  <dcterms:modified xsi:type="dcterms:W3CDTF">2020-03-13T13:23:00Z</dcterms:modified>
</cp:coreProperties>
</file>